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38" w:rsidRPr="00C2056C" w:rsidRDefault="004F4638" w:rsidP="000A2B7C">
      <w:pPr>
        <w:tabs>
          <w:tab w:val="left" w:pos="1955"/>
        </w:tabs>
        <w:rPr>
          <w:b/>
          <w:bCs/>
          <w:sz w:val="52"/>
          <w:szCs w:val="52"/>
          <w:rtl/>
        </w:rPr>
      </w:pPr>
      <w:r w:rsidRPr="00C2056C">
        <w:rPr>
          <w:b/>
          <w:bCs/>
          <w:sz w:val="52"/>
          <w:szCs w:val="52"/>
          <w:rtl/>
        </w:rPr>
        <w:t xml:space="preserve">הפקולטה להנדסת </w:t>
      </w:r>
      <w:r w:rsidR="00DF2122" w:rsidRPr="00C2056C">
        <w:rPr>
          <w:rFonts w:hint="cs"/>
          <w:b/>
          <w:bCs/>
          <w:sz w:val="52"/>
          <w:szCs w:val="52"/>
          <w:rtl/>
        </w:rPr>
        <w:t>ביוטכנולוגיה ומזון</w:t>
      </w:r>
    </w:p>
    <w:p w:rsidR="009B58DA" w:rsidRPr="00C2056C" w:rsidRDefault="009B58DA" w:rsidP="009B58DA">
      <w:pPr>
        <w:pStyle w:val="3"/>
        <w:rPr>
          <w:rtl/>
        </w:rPr>
      </w:pPr>
    </w:p>
    <w:p w:rsidR="009B58DA" w:rsidRPr="00C2056C" w:rsidRDefault="009B58DA" w:rsidP="009D6B36">
      <w:pPr>
        <w:pStyle w:val="3"/>
        <w:spacing w:after="120"/>
        <w:rPr>
          <w:rtl/>
        </w:rPr>
      </w:pPr>
      <w:r w:rsidRPr="00C2056C">
        <w:rPr>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1844"/>
        <w:gridCol w:w="2552"/>
      </w:tblGrid>
      <w:tr w:rsidR="00EC53D9" w:rsidRPr="000A2B7C">
        <w:trPr>
          <w:jc w:val="right"/>
        </w:trPr>
        <w:tc>
          <w:tcPr>
            <w:tcW w:w="1844" w:type="dxa"/>
          </w:tcPr>
          <w:p w:rsidR="00EC53D9" w:rsidRPr="00C2056C" w:rsidRDefault="00EC53D9" w:rsidP="005E04C9">
            <w:pPr>
              <w:pStyle w:val="4"/>
              <w:spacing w:before="0" w:line="240" w:lineRule="auto"/>
              <w:rPr>
                <w:sz w:val="20"/>
                <w:szCs w:val="20"/>
                <w:rtl/>
              </w:rPr>
            </w:pPr>
          </w:p>
        </w:tc>
        <w:tc>
          <w:tcPr>
            <w:tcW w:w="2552" w:type="dxa"/>
          </w:tcPr>
          <w:p w:rsidR="00EC53D9" w:rsidRPr="00C2056C" w:rsidRDefault="00EC53D9" w:rsidP="009D6B36">
            <w:pPr>
              <w:pStyle w:val="4"/>
              <w:spacing w:before="0" w:line="240" w:lineRule="auto"/>
              <w:rPr>
                <w:sz w:val="20"/>
                <w:szCs w:val="20"/>
                <w:rtl/>
              </w:rPr>
            </w:pPr>
          </w:p>
        </w:tc>
      </w:tr>
      <w:tr w:rsidR="009D6B36" w:rsidRPr="000A2B7C">
        <w:trPr>
          <w:jc w:val="right"/>
        </w:trPr>
        <w:tc>
          <w:tcPr>
            <w:tcW w:w="1844" w:type="dxa"/>
          </w:tcPr>
          <w:p w:rsidR="009D6B36" w:rsidRPr="00C2056C" w:rsidRDefault="009D6B36" w:rsidP="005E04C9">
            <w:pPr>
              <w:pStyle w:val="4"/>
              <w:spacing w:before="0" w:line="240" w:lineRule="auto"/>
              <w:rPr>
                <w:sz w:val="20"/>
                <w:szCs w:val="20"/>
                <w:rtl/>
              </w:rPr>
            </w:pPr>
            <w:r w:rsidRPr="00C2056C">
              <w:rPr>
                <w:rFonts w:hint="cs"/>
                <w:sz w:val="20"/>
                <w:szCs w:val="20"/>
                <w:rtl/>
              </w:rPr>
              <w:t>פרופסורים אמריטי</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ברק זקי</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ינאי שמואל</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מוקדי שושנה</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מזרחי שמעון</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מילץ יוסף</w:t>
            </w:r>
          </w:p>
          <w:p w:rsidR="009D6B36" w:rsidRPr="00C2056C" w:rsidRDefault="009D6B36" w:rsidP="005E04C9">
            <w:pPr>
              <w:pStyle w:val="4"/>
              <w:spacing w:before="0" w:line="240" w:lineRule="auto"/>
              <w:rPr>
                <w:b w:val="0"/>
                <w:bCs w:val="0"/>
                <w:sz w:val="20"/>
                <w:szCs w:val="20"/>
                <w:rtl/>
              </w:rPr>
            </w:pPr>
            <w:r w:rsidRPr="00C2056C">
              <w:rPr>
                <w:rFonts w:hint="cs"/>
                <w:b w:val="0"/>
                <w:bCs w:val="0"/>
                <w:sz w:val="20"/>
                <w:szCs w:val="20"/>
                <w:rtl/>
              </w:rPr>
              <w:t>קוגן אורי</w:t>
            </w:r>
          </w:p>
          <w:p w:rsidR="009D6B36" w:rsidRPr="00C2056C" w:rsidRDefault="009D6B36" w:rsidP="005E04C9">
            <w:pPr>
              <w:pStyle w:val="4"/>
              <w:spacing w:before="0" w:line="240" w:lineRule="auto"/>
              <w:rPr>
                <w:b w:val="0"/>
                <w:bCs w:val="0"/>
                <w:sz w:val="20"/>
                <w:szCs w:val="20"/>
                <w:rtl/>
              </w:rPr>
            </w:pPr>
          </w:p>
          <w:p w:rsidR="009D6B36" w:rsidRPr="00C2056C" w:rsidRDefault="009D6B36" w:rsidP="005E04C9">
            <w:pPr>
              <w:pStyle w:val="4"/>
              <w:spacing w:before="0" w:line="240" w:lineRule="auto"/>
              <w:rPr>
                <w:b w:val="0"/>
                <w:bCs w:val="0"/>
                <w:sz w:val="20"/>
                <w:szCs w:val="20"/>
                <w:rtl/>
              </w:rPr>
            </w:pPr>
          </w:p>
          <w:p w:rsidR="009D6B36" w:rsidRPr="00C2056C" w:rsidRDefault="009D6B36" w:rsidP="005E04C9">
            <w:pPr>
              <w:pStyle w:val="4"/>
              <w:spacing w:before="0" w:line="240" w:lineRule="auto"/>
              <w:rPr>
                <w:b w:val="0"/>
                <w:bCs w:val="0"/>
                <w:sz w:val="20"/>
                <w:szCs w:val="20"/>
              </w:rPr>
            </w:pPr>
          </w:p>
        </w:tc>
        <w:tc>
          <w:tcPr>
            <w:tcW w:w="2552" w:type="dxa"/>
          </w:tcPr>
          <w:p w:rsidR="009D6B36" w:rsidRPr="00C2056C" w:rsidRDefault="009D6B36" w:rsidP="009D6B36">
            <w:pPr>
              <w:pStyle w:val="4"/>
              <w:spacing w:before="0" w:line="240" w:lineRule="auto"/>
              <w:rPr>
                <w:sz w:val="20"/>
                <w:szCs w:val="20"/>
                <w:rtl/>
              </w:rPr>
            </w:pPr>
            <w:r w:rsidRPr="00C2056C">
              <w:rPr>
                <w:rFonts w:hint="cs"/>
                <w:sz w:val="20"/>
                <w:szCs w:val="20"/>
                <w:rtl/>
              </w:rPr>
              <w:t>דיקן הפקולטה</w:t>
            </w:r>
          </w:p>
          <w:p w:rsidR="009D6B36" w:rsidRDefault="00A304AC" w:rsidP="00D0604B">
            <w:pPr>
              <w:pStyle w:val="4"/>
              <w:spacing w:before="0" w:line="240" w:lineRule="auto"/>
              <w:rPr>
                <w:b w:val="0"/>
                <w:bCs w:val="0"/>
                <w:sz w:val="20"/>
                <w:szCs w:val="20"/>
                <w:rtl/>
              </w:rPr>
            </w:pPr>
            <w:r w:rsidRPr="00C2056C">
              <w:rPr>
                <w:rFonts w:hint="cs"/>
                <w:b w:val="0"/>
                <w:bCs w:val="0"/>
                <w:sz w:val="20"/>
                <w:szCs w:val="20"/>
                <w:rtl/>
              </w:rPr>
              <w:t>ש</w:t>
            </w:r>
            <w:r w:rsidR="00B7054C">
              <w:rPr>
                <w:rFonts w:hint="cs"/>
                <w:b w:val="0"/>
                <w:bCs w:val="0"/>
                <w:sz w:val="20"/>
                <w:szCs w:val="20"/>
                <w:rtl/>
              </w:rPr>
              <w:t>ו</w:t>
            </w:r>
            <w:r w:rsidRPr="00C2056C">
              <w:rPr>
                <w:rFonts w:hint="cs"/>
                <w:b w:val="0"/>
                <w:bCs w:val="0"/>
                <w:sz w:val="20"/>
                <w:szCs w:val="20"/>
                <w:rtl/>
              </w:rPr>
              <w:t>הם יובל</w:t>
            </w:r>
          </w:p>
          <w:p w:rsidR="00972F81" w:rsidRPr="00C2056C" w:rsidRDefault="00972F81" w:rsidP="00D0604B">
            <w:pPr>
              <w:pStyle w:val="4"/>
              <w:spacing w:before="0" w:line="240" w:lineRule="auto"/>
              <w:rPr>
                <w:b w:val="0"/>
                <w:bCs w:val="0"/>
                <w:sz w:val="20"/>
                <w:szCs w:val="20"/>
                <w:rtl/>
              </w:rPr>
            </w:pPr>
          </w:p>
          <w:p w:rsidR="00972F81" w:rsidRDefault="009D6B36" w:rsidP="00972F81">
            <w:pPr>
              <w:pStyle w:val="5"/>
              <w:rPr>
                <w:sz w:val="20"/>
                <w:szCs w:val="20"/>
                <w:rtl/>
              </w:rPr>
            </w:pPr>
            <w:r w:rsidRPr="00B7054C">
              <w:rPr>
                <w:rFonts w:hint="cs"/>
                <w:b/>
                <w:bCs/>
                <w:sz w:val="20"/>
                <w:szCs w:val="20"/>
                <w:rtl/>
              </w:rPr>
              <w:t>פרופסורים</w:t>
            </w:r>
            <w:r w:rsidR="00EC53D9">
              <w:rPr>
                <w:b/>
                <w:bCs/>
                <w:sz w:val="20"/>
                <w:szCs w:val="20"/>
                <w:rtl/>
              </w:rPr>
              <w:br/>
            </w:r>
            <w:r w:rsidR="00EC53D9">
              <w:rPr>
                <w:rFonts w:hint="cs"/>
                <w:sz w:val="20"/>
                <w:szCs w:val="20"/>
                <w:rtl/>
              </w:rPr>
              <w:t>דנינו דגנית</w:t>
            </w:r>
            <w:r w:rsidR="00972F81" w:rsidRPr="00C2056C">
              <w:rPr>
                <w:rFonts w:hint="cs"/>
                <w:sz w:val="20"/>
                <w:szCs w:val="20"/>
                <w:rtl/>
              </w:rPr>
              <w:t xml:space="preserve"> </w:t>
            </w:r>
          </w:p>
          <w:p w:rsidR="00972F81" w:rsidRPr="00C2056C" w:rsidRDefault="00972F81" w:rsidP="00972F81">
            <w:pPr>
              <w:pStyle w:val="5"/>
              <w:rPr>
                <w:sz w:val="20"/>
                <w:szCs w:val="20"/>
                <w:rtl/>
              </w:rPr>
            </w:pPr>
            <w:r w:rsidRPr="00C2056C">
              <w:rPr>
                <w:rFonts w:hint="cs"/>
                <w:sz w:val="20"/>
                <w:szCs w:val="20"/>
                <w:rtl/>
              </w:rPr>
              <w:t xml:space="preserve">ירון סימה </w:t>
            </w:r>
          </w:p>
          <w:p w:rsidR="009D6B36" w:rsidRPr="00C2056C" w:rsidRDefault="009D6B36" w:rsidP="00D0604B">
            <w:pPr>
              <w:pStyle w:val="5"/>
              <w:rPr>
                <w:sz w:val="20"/>
                <w:szCs w:val="20"/>
                <w:rtl/>
              </w:rPr>
            </w:pPr>
            <w:r w:rsidRPr="00C2056C">
              <w:rPr>
                <w:rFonts w:hint="cs"/>
                <w:sz w:val="20"/>
                <w:szCs w:val="20"/>
                <w:rtl/>
              </w:rPr>
              <w:t>לוי בן ציון</w:t>
            </w:r>
          </w:p>
          <w:p w:rsidR="001E4123" w:rsidRPr="00C2056C" w:rsidRDefault="001E4123" w:rsidP="001E4123">
            <w:pPr>
              <w:pStyle w:val="5"/>
              <w:rPr>
                <w:sz w:val="20"/>
                <w:szCs w:val="20"/>
                <w:rtl/>
              </w:rPr>
            </w:pPr>
            <w:r w:rsidRPr="00C2056C">
              <w:rPr>
                <w:rFonts w:hint="cs"/>
                <w:sz w:val="20"/>
                <w:szCs w:val="20"/>
                <w:rtl/>
              </w:rPr>
              <w:t>מור עמרם</w:t>
            </w:r>
          </w:p>
          <w:p w:rsidR="00D3300A" w:rsidRPr="00C2056C" w:rsidRDefault="00D3300A" w:rsidP="001E4123">
            <w:pPr>
              <w:pStyle w:val="5"/>
              <w:rPr>
                <w:sz w:val="20"/>
                <w:szCs w:val="20"/>
                <w:rtl/>
              </w:rPr>
            </w:pPr>
            <w:r w:rsidRPr="00C2056C">
              <w:rPr>
                <w:rFonts w:hint="cs"/>
                <w:sz w:val="20"/>
                <w:szCs w:val="20"/>
                <w:rtl/>
              </w:rPr>
              <w:t>מחלוף מרסל</w:t>
            </w:r>
          </w:p>
          <w:p w:rsidR="00D3300A" w:rsidRPr="00C2056C" w:rsidRDefault="00D3300A" w:rsidP="001E4123">
            <w:pPr>
              <w:pStyle w:val="5"/>
              <w:rPr>
                <w:sz w:val="20"/>
                <w:szCs w:val="20"/>
                <w:rtl/>
              </w:rPr>
            </w:pPr>
            <w:r w:rsidRPr="00C2056C">
              <w:rPr>
                <w:rFonts w:hint="cs"/>
                <w:sz w:val="20"/>
                <w:szCs w:val="20"/>
                <w:rtl/>
              </w:rPr>
              <w:t>קשי יחזקאל</w:t>
            </w:r>
          </w:p>
          <w:p w:rsidR="009D6B36" w:rsidRDefault="009D6B36" w:rsidP="00D0604B">
            <w:pPr>
              <w:pStyle w:val="5"/>
              <w:rPr>
                <w:sz w:val="20"/>
                <w:szCs w:val="20"/>
                <w:rtl/>
              </w:rPr>
            </w:pPr>
            <w:r w:rsidRPr="00C2056C">
              <w:rPr>
                <w:rFonts w:hint="cs"/>
                <w:sz w:val="20"/>
                <w:szCs w:val="20"/>
                <w:rtl/>
              </w:rPr>
              <w:t>ש</w:t>
            </w:r>
            <w:r w:rsidR="00B7054C">
              <w:rPr>
                <w:rFonts w:hint="cs"/>
                <w:sz w:val="20"/>
                <w:szCs w:val="20"/>
                <w:rtl/>
              </w:rPr>
              <w:t>ו</w:t>
            </w:r>
            <w:r w:rsidRPr="00C2056C">
              <w:rPr>
                <w:rFonts w:hint="cs"/>
                <w:sz w:val="20"/>
                <w:szCs w:val="20"/>
                <w:rtl/>
              </w:rPr>
              <w:t>הם יובל</w:t>
            </w:r>
          </w:p>
          <w:p w:rsidR="00B7054C" w:rsidRPr="00C2056C" w:rsidRDefault="00B7054C" w:rsidP="00D0604B">
            <w:pPr>
              <w:pStyle w:val="5"/>
              <w:rPr>
                <w:sz w:val="20"/>
                <w:szCs w:val="20"/>
                <w:rtl/>
              </w:rPr>
            </w:pPr>
          </w:p>
          <w:p w:rsidR="009D6B36" w:rsidRPr="00C2056C" w:rsidRDefault="009D6B36" w:rsidP="005E04C9">
            <w:pPr>
              <w:pStyle w:val="4"/>
              <w:spacing w:before="0" w:line="240" w:lineRule="auto"/>
              <w:rPr>
                <w:sz w:val="20"/>
                <w:szCs w:val="20"/>
                <w:rtl/>
              </w:rPr>
            </w:pPr>
            <w:r w:rsidRPr="00C2056C">
              <w:rPr>
                <w:rFonts w:hint="cs"/>
                <w:sz w:val="20"/>
                <w:szCs w:val="20"/>
                <w:rtl/>
              </w:rPr>
              <w:t>פרופסורים חברים</w:t>
            </w:r>
          </w:p>
          <w:p w:rsidR="000A7258" w:rsidRPr="00C2056C" w:rsidRDefault="008A62C0" w:rsidP="008A62C0">
            <w:pPr>
              <w:pStyle w:val="5"/>
              <w:rPr>
                <w:sz w:val="20"/>
                <w:szCs w:val="20"/>
                <w:rtl/>
              </w:rPr>
            </w:pPr>
            <w:r w:rsidRPr="00C2056C">
              <w:rPr>
                <w:rFonts w:hint="cs"/>
                <w:sz w:val="20"/>
                <w:szCs w:val="20"/>
                <w:rtl/>
              </w:rPr>
              <w:t>ליבני יואב</w:t>
            </w:r>
          </w:p>
          <w:p w:rsidR="00D3300A" w:rsidRPr="00C2056C" w:rsidRDefault="00D3300A" w:rsidP="008A62C0">
            <w:pPr>
              <w:pStyle w:val="5"/>
              <w:rPr>
                <w:sz w:val="20"/>
                <w:szCs w:val="20"/>
                <w:rtl/>
              </w:rPr>
            </w:pPr>
            <w:r w:rsidRPr="00C2056C">
              <w:rPr>
                <w:rFonts w:hint="cs"/>
                <w:sz w:val="20"/>
                <w:szCs w:val="20"/>
                <w:rtl/>
              </w:rPr>
              <w:t>סגל אסתר</w:t>
            </w:r>
          </w:p>
          <w:p w:rsidR="00503CD1" w:rsidRPr="00C2056C" w:rsidRDefault="00BB33AF" w:rsidP="00BB33AF">
            <w:pPr>
              <w:pStyle w:val="5"/>
              <w:rPr>
                <w:sz w:val="20"/>
                <w:szCs w:val="20"/>
                <w:rtl/>
              </w:rPr>
            </w:pPr>
            <w:r w:rsidRPr="00C2056C">
              <w:rPr>
                <w:rFonts w:hint="cs"/>
                <w:sz w:val="20"/>
                <w:szCs w:val="20"/>
                <w:rtl/>
              </w:rPr>
              <w:t>פישמן אילת</w:t>
            </w:r>
          </w:p>
          <w:p w:rsidR="005E04C9" w:rsidRPr="00C2056C" w:rsidRDefault="005E04C9" w:rsidP="00D0604B">
            <w:pPr>
              <w:pStyle w:val="5"/>
              <w:spacing w:line="240" w:lineRule="auto"/>
              <w:rPr>
                <w:sz w:val="20"/>
                <w:szCs w:val="20"/>
                <w:rtl/>
              </w:rPr>
            </w:pPr>
          </w:p>
          <w:p w:rsidR="000A223F" w:rsidRPr="00C2056C" w:rsidRDefault="008A62C0" w:rsidP="00972F81">
            <w:pPr>
              <w:pStyle w:val="4"/>
              <w:spacing w:before="0" w:line="240" w:lineRule="auto"/>
              <w:rPr>
                <w:b w:val="0"/>
                <w:bCs w:val="0"/>
                <w:sz w:val="20"/>
                <w:szCs w:val="20"/>
                <w:rtl/>
              </w:rPr>
            </w:pPr>
            <w:r w:rsidRPr="00C2056C">
              <w:rPr>
                <w:rFonts w:hint="cs"/>
                <w:sz w:val="20"/>
                <w:szCs w:val="20"/>
                <w:rtl/>
              </w:rPr>
              <w:t>פרופסורי משנה</w:t>
            </w:r>
            <w:r w:rsidR="00EC53D9">
              <w:rPr>
                <w:b w:val="0"/>
                <w:bCs w:val="0"/>
                <w:sz w:val="20"/>
                <w:szCs w:val="20"/>
                <w:rtl/>
              </w:rPr>
              <w:br/>
            </w:r>
            <w:r w:rsidR="00EC53D9">
              <w:rPr>
                <w:rFonts w:hint="cs"/>
                <w:b w:val="0"/>
                <w:bCs w:val="0"/>
                <w:sz w:val="20"/>
                <w:szCs w:val="20"/>
                <w:rtl/>
              </w:rPr>
              <w:t>דוידוביץ מאיה</w:t>
            </w:r>
            <w:r w:rsidR="00EC53D9">
              <w:rPr>
                <w:b w:val="0"/>
                <w:bCs w:val="0"/>
                <w:sz w:val="20"/>
                <w:szCs w:val="20"/>
                <w:rtl/>
              </w:rPr>
              <w:br/>
            </w:r>
            <w:r w:rsidR="000A223F" w:rsidRPr="00C2056C">
              <w:rPr>
                <w:rFonts w:hint="cs"/>
                <w:b w:val="0"/>
                <w:bCs w:val="0"/>
                <w:sz w:val="20"/>
                <w:szCs w:val="20"/>
                <w:rtl/>
              </w:rPr>
              <w:t>לזמס אורי</w:t>
            </w:r>
          </w:p>
          <w:p w:rsidR="00A6681B" w:rsidRPr="00C2056C" w:rsidRDefault="00013E67" w:rsidP="00A6681B">
            <w:pPr>
              <w:pStyle w:val="4"/>
              <w:spacing w:before="0"/>
              <w:rPr>
                <w:b w:val="0"/>
                <w:bCs w:val="0"/>
                <w:sz w:val="20"/>
                <w:szCs w:val="20"/>
                <w:rtl/>
              </w:rPr>
            </w:pPr>
            <w:r w:rsidRPr="00C2056C">
              <w:rPr>
                <w:rFonts w:hint="cs"/>
                <w:b w:val="0"/>
                <w:bCs w:val="0"/>
                <w:sz w:val="20"/>
                <w:szCs w:val="20"/>
                <w:rtl/>
              </w:rPr>
              <w:t>מזרחי ב</w:t>
            </w:r>
            <w:r w:rsidR="00A6681B" w:rsidRPr="00C2056C">
              <w:rPr>
                <w:rFonts w:hint="cs"/>
                <w:b w:val="0"/>
                <w:bCs w:val="0"/>
                <w:sz w:val="20"/>
                <w:szCs w:val="20"/>
                <w:rtl/>
              </w:rPr>
              <w:t>עז</w:t>
            </w:r>
          </w:p>
          <w:p w:rsidR="009D6B36" w:rsidRPr="00C2056C" w:rsidRDefault="009D6B36" w:rsidP="009D6B36">
            <w:pPr>
              <w:pStyle w:val="5"/>
              <w:rPr>
                <w:sz w:val="20"/>
                <w:szCs w:val="20"/>
                <w:rtl/>
              </w:rPr>
            </w:pPr>
            <w:r w:rsidRPr="00C2056C">
              <w:rPr>
                <w:rFonts w:hint="cs"/>
                <w:sz w:val="20"/>
                <w:szCs w:val="20"/>
                <w:rtl/>
              </w:rPr>
              <w:t xml:space="preserve">מירון-הולץ אסתר </w:t>
            </w:r>
          </w:p>
          <w:p w:rsidR="000A223F" w:rsidRDefault="000A223F" w:rsidP="009D6B36">
            <w:pPr>
              <w:pStyle w:val="5"/>
              <w:rPr>
                <w:sz w:val="20"/>
                <w:szCs w:val="20"/>
                <w:rtl/>
              </w:rPr>
            </w:pPr>
            <w:r w:rsidRPr="00C2056C">
              <w:rPr>
                <w:rFonts w:hint="cs"/>
                <w:sz w:val="20"/>
                <w:szCs w:val="20"/>
                <w:rtl/>
              </w:rPr>
              <w:t>עמית רועי</w:t>
            </w:r>
          </w:p>
          <w:p w:rsidR="00EE6D18" w:rsidRPr="00C2056C" w:rsidRDefault="00EE6D18" w:rsidP="009D6B36">
            <w:pPr>
              <w:pStyle w:val="5"/>
              <w:rPr>
                <w:sz w:val="20"/>
                <w:szCs w:val="20"/>
                <w:rtl/>
              </w:rPr>
            </w:pPr>
            <w:r>
              <w:rPr>
                <w:rFonts w:hint="cs"/>
                <w:sz w:val="20"/>
                <w:szCs w:val="20"/>
                <w:rtl/>
              </w:rPr>
              <w:t>שפיגלמן אבי</w:t>
            </w:r>
          </w:p>
          <w:p w:rsidR="009D6B36" w:rsidRPr="00C2056C" w:rsidRDefault="009D6B36" w:rsidP="00D0604B">
            <w:pPr>
              <w:pStyle w:val="5"/>
              <w:rPr>
                <w:sz w:val="20"/>
                <w:szCs w:val="20"/>
                <w:rtl/>
              </w:rPr>
            </w:pPr>
          </w:p>
          <w:p w:rsidR="009D6B36" w:rsidRPr="00C2056C" w:rsidRDefault="009D6B36" w:rsidP="00D0604B">
            <w:pPr>
              <w:pStyle w:val="5"/>
              <w:rPr>
                <w:sz w:val="20"/>
                <w:szCs w:val="20"/>
              </w:rPr>
            </w:pPr>
          </w:p>
        </w:tc>
      </w:tr>
    </w:tbl>
    <w:p w:rsidR="009D6B36" w:rsidRPr="00C2056C" w:rsidRDefault="009D6B36" w:rsidP="009D6B36">
      <w:pPr>
        <w:pStyle w:val="2"/>
        <w:rPr>
          <w:sz w:val="28"/>
          <w:rtl/>
        </w:rPr>
      </w:pPr>
    </w:p>
    <w:p w:rsidR="009D6B36" w:rsidRPr="00C2056C" w:rsidRDefault="009D6B36" w:rsidP="009D6B36">
      <w:pPr>
        <w:pStyle w:val="2"/>
        <w:spacing w:line="400" w:lineRule="exact"/>
        <w:rPr>
          <w:b/>
          <w:bCs/>
          <w:sz w:val="40"/>
          <w:szCs w:val="40"/>
          <w:rtl/>
        </w:rPr>
      </w:pPr>
      <w:r w:rsidRPr="00C2056C">
        <w:rPr>
          <w:rFonts w:hint="cs"/>
          <w:b/>
          <w:bCs/>
          <w:sz w:val="40"/>
          <w:szCs w:val="40"/>
          <w:rtl/>
        </w:rPr>
        <w:t>לימודי הסמכה</w:t>
      </w:r>
    </w:p>
    <w:p w:rsidR="00436E46" w:rsidRPr="00C2056C" w:rsidRDefault="009D6B36" w:rsidP="00436E46">
      <w:pPr>
        <w:pStyle w:val="2"/>
        <w:spacing w:line="220" w:lineRule="exact"/>
        <w:rPr>
          <w:sz w:val="20"/>
          <w:szCs w:val="20"/>
          <w:rtl/>
        </w:rPr>
      </w:pPr>
      <w:r w:rsidRPr="00C2056C">
        <w:rPr>
          <w:rFonts w:hint="cs"/>
          <w:sz w:val="20"/>
          <w:szCs w:val="20"/>
          <w:rtl/>
        </w:rPr>
        <w:t xml:space="preserve">הפקולטה להנדסת ביוטכנולוגיה ומזון מכשירה מהנדסים </w:t>
      </w:r>
      <w:r w:rsidR="00503CD1" w:rsidRPr="00C2056C">
        <w:rPr>
          <w:rFonts w:hint="cs"/>
          <w:sz w:val="20"/>
          <w:szCs w:val="20"/>
          <w:rtl/>
        </w:rPr>
        <w:t>לשני תחומים</w:t>
      </w:r>
      <w:r w:rsidRPr="00C2056C">
        <w:rPr>
          <w:rFonts w:hint="cs"/>
          <w:sz w:val="20"/>
          <w:szCs w:val="20"/>
          <w:rtl/>
        </w:rPr>
        <w:t>:</w:t>
      </w:r>
      <w:r w:rsidR="00503CD1" w:rsidRPr="00C2056C">
        <w:rPr>
          <w:rFonts w:hint="cs"/>
          <w:sz w:val="20"/>
          <w:szCs w:val="20"/>
          <w:rtl/>
        </w:rPr>
        <w:t xml:space="preserve"> תחום הביוטכנולוגיה ותחום המזון. </w:t>
      </w:r>
      <w:r w:rsidRPr="00C2056C">
        <w:rPr>
          <w:rFonts w:hint="cs"/>
          <w:sz w:val="20"/>
          <w:szCs w:val="20"/>
          <w:rtl/>
        </w:rPr>
        <w:t xml:space="preserve"> שטחי הלימוד והמחקר של הפקולטה מהווים מזיגה ייחודית בין שטחים הנדסיים טכנולוגיים לבין שטחים במדעי הטבע והחיים ובעיקר ביוטכנולוגיה.</w:t>
      </w:r>
      <w:r w:rsidR="00503CD1" w:rsidRPr="00C2056C">
        <w:rPr>
          <w:rFonts w:hint="cs"/>
          <w:sz w:val="20"/>
          <w:szCs w:val="20"/>
          <w:rtl/>
        </w:rPr>
        <w:t xml:space="preserve"> </w:t>
      </w:r>
      <w:r w:rsidR="00436E46" w:rsidRPr="00C2056C">
        <w:rPr>
          <w:rFonts w:hint="cs"/>
          <w:sz w:val="20"/>
          <w:szCs w:val="20"/>
          <w:rtl/>
        </w:rPr>
        <w:t>מקור השילוב בעיסוק בחומר הביולוגי, המשותף לשני השטחים ומהווה בסיס משותף לקורסי הליבה בהנדסה והטכנולוגיה.</w:t>
      </w:r>
    </w:p>
    <w:p w:rsidR="009D6B36" w:rsidRPr="00C2056C" w:rsidRDefault="009D6B36" w:rsidP="00436E46">
      <w:pPr>
        <w:pStyle w:val="2"/>
        <w:spacing w:line="220" w:lineRule="exact"/>
        <w:rPr>
          <w:sz w:val="20"/>
          <w:szCs w:val="20"/>
          <w:rtl/>
        </w:rPr>
      </w:pPr>
      <w:r w:rsidRPr="00C2056C">
        <w:rPr>
          <w:rFonts w:hint="cs"/>
          <w:sz w:val="20"/>
          <w:szCs w:val="20"/>
          <w:rtl/>
        </w:rPr>
        <w:t xml:space="preserve">לפרטים נוספים אנא בקרו באתר האינטרנט שלנו: </w:t>
      </w:r>
      <w:hyperlink r:id="rId8" w:history="1">
        <w:r w:rsidRPr="00C2056C">
          <w:rPr>
            <w:rStyle w:val="Hyperlink"/>
            <w:color w:val="auto"/>
            <w:szCs w:val="20"/>
          </w:rPr>
          <w:t>http://biotech.technion.ac.il</w:t>
        </w:r>
      </w:hyperlink>
      <w:r w:rsidRPr="00C2056C">
        <w:rPr>
          <w:rFonts w:hint="cs"/>
          <w:sz w:val="20"/>
          <w:szCs w:val="20"/>
          <w:rtl/>
        </w:rPr>
        <w:t xml:space="preserve"> </w:t>
      </w:r>
    </w:p>
    <w:p w:rsidR="009D6B36" w:rsidRPr="00C2056C" w:rsidRDefault="009D6B36" w:rsidP="009D6B36">
      <w:pPr>
        <w:pStyle w:val="2"/>
        <w:rPr>
          <w:b/>
          <w:bCs/>
          <w:sz w:val="20"/>
          <w:szCs w:val="20"/>
          <w:rtl/>
        </w:rPr>
      </w:pPr>
      <w:r w:rsidRPr="00C2056C">
        <w:rPr>
          <w:rFonts w:hint="cs"/>
          <w:b/>
          <w:bCs/>
          <w:sz w:val="20"/>
          <w:szCs w:val="20"/>
          <w:rtl/>
        </w:rPr>
        <w:t>תחומי עיסוק ואפשרויות תעסוקה</w:t>
      </w:r>
    </w:p>
    <w:p w:rsidR="009D6B36" w:rsidRPr="00C2056C" w:rsidRDefault="009D6B36" w:rsidP="000C2198">
      <w:pPr>
        <w:pStyle w:val="2"/>
        <w:spacing w:line="220" w:lineRule="exact"/>
        <w:rPr>
          <w:sz w:val="20"/>
          <w:szCs w:val="20"/>
          <w:rtl/>
        </w:rPr>
      </w:pPr>
      <w:r w:rsidRPr="00C2056C">
        <w:rPr>
          <w:rFonts w:hint="cs"/>
          <w:sz w:val="20"/>
          <w:szCs w:val="20"/>
          <w:rtl/>
        </w:rPr>
        <w:t xml:space="preserve">ייחודה של הפקולטה להנדסת ביוטכנולוגיה ומזון בכך שהיא מאפשרת לבוגריה להשתלב בשני תחומים, הנדסת ביוטכנולוגיה והנדסת מזון. תכנית הלימודים מכשירה מהנדסים המיועדים למלא תפקידים מגוונים בתעשיית המזון </w:t>
      </w:r>
      <w:r w:rsidR="000C2198" w:rsidRPr="00C2056C">
        <w:rPr>
          <w:rFonts w:hint="cs"/>
          <w:sz w:val="20"/>
          <w:szCs w:val="20"/>
          <w:rtl/>
        </w:rPr>
        <w:t xml:space="preserve">שהופכת לתעשייה המשלבת הייטק וביוטק </w:t>
      </w:r>
      <w:r w:rsidRPr="00C2056C">
        <w:rPr>
          <w:rFonts w:hint="cs"/>
          <w:sz w:val="20"/>
          <w:szCs w:val="20"/>
          <w:rtl/>
        </w:rPr>
        <w:t>וכן בתעשיות המבוססות על תהליכים ביוטכנולוגיים וביוכימיים שונים. בוגרי הפקולטה מועסקים בנוסף, גם בתעשיית התרופות, בתעשיית הקוסמטיקה ובמוסדות מחקר בתחומים השונים של מדעי החיים והנדסת הסביבה, במכוני תקינה, במוסדות הקשורים בפקוח על תעשיית המזון והביוטכנולוגיה, בחברות תכנון וייעוץ ובגופים הקשורים לנושאי הסביבה.</w:t>
      </w:r>
    </w:p>
    <w:p w:rsidR="009D6B36" w:rsidRPr="00C2056C" w:rsidRDefault="009D6B36" w:rsidP="009D6B36">
      <w:pPr>
        <w:pStyle w:val="2"/>
        <w:rPr>
          <w:b/>
          <w:bCs/>
          <w:rtl/>
        </w:rPr>
      </w:pPr>
    </w:p>
    <w:p w:rsidR="009D6B36" w:rsidRPr="00C2056C" w:rsidRDefault="009D6B36" w:rsidP="009D6B36">
      <w:pPr>
        <w:pStyle w:val="2"/>
        <w:rPr>
          <w:b/>
          <w:bCs/>
          <w:sz w:val="24"/>
          <w:szCs w:val="24"/>
          <w:rtl/>
        </w:rPr>
      </w:pPr>
      <w:r w:rsidRPr="00C2056C">
        <w:rPr>
          <w:rFonts w:hint="cs"/>
          <w:b/>
          <w:bCs/>
          <w:sz w:val="24"/>
          <w:szCs w:val="24"/>
          <w:rtl/>
        </w:rPr>
        <w:t xml:space="preserve">מהלך הלימודים  </w:t>
      </w:r>
    </w:p>
    <w:p w:rsidR="009D6B36" w:rsidRPr="00C2056C" w:rsidRDefault="009D6B36" w:rsidP="009D6B36">
      <w:pPr>
        <w:pStyle w:val="2"/>
        <w:spacing w:line="220" w:lineRule="exact"/>
        <w:rPr>
          <w:sz w:val="20"/>
          <w:szCs w:val="20"/>
          <w:rtl/>
        </w:rPr>
      </w:pPr>
      <w:r w:rsidRPr="00C2056C">
        <w:rPr>
          <w:rFonts w:hint="cs"/>
          <w:sz w:val="20"/>
          <w:szCs w:val="20"/>
          <w:rtl/>
        </w:rPr>
        <w:t>תכנית הלימודים הארבע שנתית, שבסופה מוענק תואר מוסמך בהנדסת ביוטכנולוגיה ומזון, (</w:t>
      </w:r>
      <w:r w:rsidRPr="00C2056C">
        <w:rPr>
          <w:sz w:val="20"/>
          <w:szCs w:val="20"/>
        </w:rPr>
        <w:t>B.Sc</w:t>
      </w:r>
      <w:r w:rsidRPr="00C2056C">
        <w:rPr>
          <w:rFonts w:hint="cs"/>
          <w:sz w:val="20"/>
          <w:szCs w:val="20"/>
          <w:rtl/>
        </w:rPr>
        <w:t xml:space="preserve">)  כוללת סל של מקצועות בסיסיים ומתקדמים, אשר מטרתם להקנות לסטודנטים את הרקע המתאים כך שיוכלו לשלב לימודים הנדסיים ברמה גבוהה ביחד </w:t>
      </w:r>
      <w:r w:rsidRPr="00C2056C">
        <w:rPr>
          <w:rFonts w:hint="cs"/>
          <w:sz w:val="20"/>
          <w:szCs w:val="20"/>
          <w:rtl/>
        </w:rPr>
        <w:t>עם לימודים מתקדמים בתחום מדעי החיים והביוטכנולוגיה. הסל הבסיסי כולל מקצועות כמו: מתמטיקה, פיזיקה, כימיה ומחשבים, המתפרשים על כשלושה סמסטרים.</w:t>
      </w:r>
    </w:p>
    <w:p w:rsidR="009D6B36" w:rsidRPr="00C2056C" w:rsidRDefault="009D6B36" w:rsidP="009D6B36">
      <w:pPr>
        <w:pStyle w:val="2"/>
        <w:spacing w:line="220" w:lineRule="exact"/>
        <w:rPr>
          <w:b/>
          <w:bCs/>
          <w:sz w:val="20"/>
          <w:szCs w:val="20"/>
          <w:rtl/>
        </w:rPr>
      </w:pPr>
      <w:r w:rsidRPr="00C2056C">
        <w:rPr>
          <w:rFonts w:hint="cs"/>
          <w:sz w:val="20"/>
          <w:szCs w:val="20"/>
          <w:rtl/>
        </w:rPr>
        <w:t>בהמשך מבוססת תוכנית הלימודים על שלושת התחומים הבאים:</w:t>
      </w:r>
      <w:r w:rsidRPr="00C2056C">
        <w:rPr>
          <w:rFonts w:hint="cs"/>
          <w:b/>
          <w:bCs/>
          <w:sz w:val="20"/>
          <w:szCs w:val="20"/>
          <w:rtl/>
        </w:rPr>
        <w:t xml:space="preserve"> </w:t>
      </w:r>
    </w:p>
    <w:p w:rsidR="009D6B36" w:rsidRPr="00C2056C" w:rsidRDefault="009D6B36" w:rsidP="009D6B36">
      <w:pPr>
        <w:pStyle w:val="2"/>
        <w:spacing w:line="220" w:lineRule="exact"/>
        <w:rPr>
          <w:sz w:val="20"/>
          <w:szCs w:val="20"/>
          <w:rtl/>
        </w:rPr>
      </w:pPr>
      <w:r w:rsidRPr="00C2056C">
        <w:rPr>
          <w:rFonts w:hint="cs"/>
          <w:b/>
          <w:bCs/>
          <w:sz w:val="20"/>
          <w:szCs w:val="20"/>
          <w:rtl/>
        </w:rPr>
        <w:t>תחום הביוטכנולוגיה:</w:t>
      </w:r>
      <w:r w:rsidRPr="00C2056C">
        <w:rPr>
          <w:rFonts w:hint="cs"/>
          <w:sz w:val="20"/>
          <w:szCs w:val="20"/>
          <w:rtl/>
        </w:rPr>
        <w:t xml:space="preserve"> מיקרוביולוגיה, ביוטכנולוגיה, ביוטכנולוגיה הנדסית, ביוטכנולוגיה מולקולרית (הנדסה גנטית).</w:t>
      </w:r>
    </w:p>
    <w:p w:rsidR="009D6B36" w:rsidRPr="00C2056C" w:rsidRDefault="009D6B36" w:rsidP="00FE07DC">
      <w:pPr>
        <w:pStyle w:val="2"/>
        <w:spacing w:line="220" w:lineRule="exact"/>
        <w:rPr>
          <w:sz w:val="20"/>
          <w:szCs w:val="20"/>
          <w:rtl/>
        </w:rPr>
      </w:pPr>
      <w:r w:rsidRPr="00C2056C">
        <w:rPr>
          <w:rFonts w:hint="cs"/>
          <w:b/>
          <w:bCs/>
          <w:sz w:val="20"/>
          <w:szCs w:val="20"/>
          <w:rtl/>
        </w:rPr>
        <w:t>תחום ההנדסה והטכנולוגיה:</w:t>
      </w:r>
      <w:r w:rsidRPr="00C2056C">
        <w:rPr>
          <w:rFonts w:hint="cs"/>
          <w:sz w:val="20"/>
          <w:szCs w:val="20"/>
          <w:rtl/>
        </w:rPr>
        <w:t xml:space="preserve"> עקרונות בהנדסת ביוטכנולוגיה ומזון, מבנה ותכונות של מזון וחומרים ביולוגיים, תרמודינמיקה</w:t>
      </w:r>
      <w:r w:rsidR="00CE773D" w:rsidRPr="00C2056C">
        <w:rPr>
          <w:rFonts w:hint="cs"/>
          <w:sz w:val="20"/>
          <w:szCs w:val="20"/>
          <w:rtl/>
        </w:rPr>
        <w:t>,</w:t>
      </w:r>
      <w:r w:rsidR="00FE07DC" w:rsidRPr="00C2056C">
        <w:rPr>
          <w:rFonts w:hint="cs"/>
          <w:sz w:val="20"/>
          <w:szCs w:val="20"/>
          <w:rtl/>
        </w:rPr>
        <w:t>ו</w:t>
      </w:r>
      <w:r w:rsidR="00CE773D" w:rsidRPr="00C2056C">
        <w:rPr>
          <w:rFonts w:hint="cs"/>
          <w:sz w:val="20"/>
          <w:szCs w:val="20"/>
          <w:rtl/>
        </w:rPr>
        <w:t xml:space="preserve">הנדסת אריזה. </w:t>
      </w:r>
    </w:p>
    <w:p w:rsidR="009D6B36" w:rsidRPr="00C2056C" w:rsidRDefault="009D6B36" w:rsidP="00CE773D">
      <w:pPr>
        <w:pStyle w:val="2"/>
        <w:spacing w:line="220" w:lineRule="exact"/>
        <w:rPr>
          <w:sz w:val="20"/>
          <w:szCs w:val="20"/>
          <w:rtl/>
        </w:rPr>
      </w:pPr>
      <w:r w:rsidRPr="00C2056C">
        <w:rPr>
          <w:rFonts w:hint="cs"/>
          <w:b/>
          <w:bCs/>
          <w:sz w:val="20"/>
          <w:szCs w:val="20"/>
          <w:rtl/>
        </w:rPr>
        <w:t xml:space="preserve">תחום מדעי החיים ומדעי המזון: </w:t>
      </w:r>
      <w:r w:rsidRPr="00C2056C">
        <w:rPr>
          <w:rFonts w:hint="cs"/>
          <w:sz w:val="20"/>
          <w:szCs w:val="20"/>
          <w:rtl/>
        </w:rPr>
        <w:t>ביולוגיה, ביוכימיה, טוקסיקולוגיה, כימיה של מזון</w:t>
      </w:r>
      <w:r w:rsidR="00CE773D" w:rsidRPr="00C2056C">
        <w:rPr>
          <w:rFonts w:hint="cs"/>
          <w:sz w:val="20"/>
          <w:szCs w:val="20"/>
          <w:rtl/>
        </w:rPr>
        <w:t>,</w:t>
      </w:r>
      <w:r w:rsidR="00CE773D" w:rsidRPr="00C2056C" w:rsidDel="00CE773D">
        <w:rPr>
          <w:rFonts w:hint="cs"/>
          <w:sz w:val="20"/>
          <w:szCs w:val="20"/>
          <w:rtl/>
        </w:rPr>
        <w:t xml:space="preserve"> </w:t>
      </w:r>
      <w:r w:rsidRPr="00C2056C">
        <w:rPr>
          <w:rFonts w:hint="cs"/>
          <w:sz w:val="20"/>
          <w:szCs w:val="20"/>
          <w:rtl/>
        </w:rPr>
        <w:t>תזונה</w:t>
      </w:r>
      <w:r w:rsidR="00CE773D" w:rsidRPr="00C2056C">
        <w:rPr>
          <w:rFonts w:hint="cs"/>
          <w:sz w:val="20"/>
          <w:szCs w:val="20"/>
          <w:rtl/>
        </w:rPr>
        <w:t xml:space="preserve">, וננו טכנולוגיות בביו טכנולוגיה ובמזון.   </w:t>
      </w:r>
    </w:p>
    <w:p w:rsidR="009D6B36" w:rsidRPr="00C2056C" w:rsidRDefault="009D6B36" w:rsidP="009D6B36">
      <w:pPr>
        <w:pStyle w:val="2"/>
        <w:spacing w:line="220" w:lineRule="exact"/>
        <w:rPr>
          <w:sz w:val="20"/>
          <w:szCs w:val="20"/>
          <w:rtl/>
        </w:rPr>
      </w:pPr>
      <w:r w:rsidRPr="00C2056C">
        <w:rPr>
          <w:rFonts w:hint="cs"/>
          <w:sz w:val="20"/>
          <w:szCs w:val="20"/>
          <w:rtl/>
        </w:rPr>
        <w:t xml:space="preserve">שלושת תחומים אילו מהווים את הגרעין של התכנית הלימודית בפקולטה ומשותפים לכלל הבוגרים. התרגול נעשה ביחידה החצי חרושתית והסטודנטים מסתייעים בסיורים במפעלים והרצאות סמינריונית של מומחים אורחים. </w:t>
      </w:r>
    </w:p>
    <w:p w:rsidR="009D6B36" w:rsidRPr="00972F81" w:rsidRDefault="009D6B36" w:rsidP="009D6B36">
      <w:pPr>
        <w:pStyle w:val="2"/>
        <w:spacing w:line="220" w:lineRule="exact"/>
        <w:rPr>
          <w:sz w:val="20"/>
          <w:szCs w:val="20"/>
          <w:vertAlign w:val="subscript"/>
          <w:rtl/>
        </w:rPr>
      </w:pPr>
      <w:r w:rsidRPr="00C2056C">
        <w:rPr>
          <w:rFonts w:hint="cs"/>
          <w:sz w:val="20"/>
          <w:szCs w:val="20"/>
          <w:rtl/>
        </w:rPr>
        <w:t xml:space="preserve">בתום כשנתיים של לימודים, בוחר הסטודנט באחד משני מסלולי </w:t>
      </w:r>
      <w:r w:rsidRPr="000A2B7C">
        <w:rPr>
          <w:rFonts w:hint="cs"/>
          <w:sz w:val="20"/>
          <w:szCs w:val="20"/>
          <w:rtl/>
        </w:rPr>
        <w:t>ההתמחות:</w:t>
      </w:r>
    </w:p>
    <w:p w:rsidR="009D6B36" w:rsidRPr="00C2056C" w:rsidRDefault="009D6B36" w:rsidP="009D6B36">
      <w:pPr>
        <w:pStyle w:val="2"/>
        <w:spacing w:line="220" w:lineRule="exact"/>
        <w:rPr>
          <w:sz w:val="20"/>
          <w:szCs w:val="20"/>
          <w:rtl/>
        </w:rPr>
      </w:pPr>
      <w:r w:rsidRPr="00C2056C">
        <w:rPr>
          <w:rFonts w:hint="cs"/>
          <w:b/>
          <w:bCs/>
          <w:sz w:val="20"/>
          <w:szCs w:val="20"/>
          <w:rtl/>
        </w:rPr>
        <w:t xml:space="preserve">1. ביוטכנולוגיה - </w:t>
      </w:r>
      <w:r w:rsidRPr="00C2056C">
        <w:rPr>
          <w:rFonts w:hint="cs"/>
          <w:sz w:val="20"/>
          <w:szCs w:val="20"/>
          <w:rtl/>
        </w:rPr>
        <w:t>מסלול זה מציע קורסים מתקדמים בביוטכנולוגיה מולקולרית (הנדסה גנטית), מיקרוביולוגיה, תהליכי תסיסה, תהליכי הפרדה והשבה, ביולוגיה מולקולרית, אימונולוגיה ועוד.</w:t>
      </w:r>
    </w:p>
    <w:p w:rsidR="009D6B36" w:rsidRPr="00C2056C" w:rsidRDefault="009D6B36" w:rsidP="00FE07DC">
      <w:pPr>
        <w:pStyle w:val="2"/>
        <w:spacing w:line="220" w:lineRule="exact"/>
        <w:rPr>
          <w:sz w:val="20"/>
          <w:szCs w:val="20"/>
          <w:rtl/>
        </w:rPr>
      </w:pPr>
      <w:r w:rsidRPr="00C2056C">
        <w:rPr>
          <w:rFonts w:hint="cs"/>
          <w:b/>
          <w:bCs/>
          <w:sz w:val="20"/>
          <w:szCs w:val="20"/>
          <w:rtl/>
        </w:rPr>
        <w:t xml:space="preserve">2. הנדסת מזון - </w:t>
      </w:r>
      <w:r w:rsidRPr="00C2056C">
        <w:rPr>
          <w:rFonts w:hint="cs"/>
          <w:sz w:val="20"/>
          <w:szCs w:val="20"/>
          <w:rtl/>
        </w:rPr>
        <w:t>במסלול זה מתמחה הסטודנט באספקטים הקשורים בהנדסה וטכנולוגיה של מזון, באריזה, תכנון מפעלים, תהליכי בקרה,</w:t>
      </w:r>
      <w:r w:rsidR="00CE773D" w:rsidRPr="00C2056C">
        <w:rPr>
          <w:rFonts w:hint="cs"/>
          <w:sz w:val="20"/>
          <w:szCs w:val="20"/>
          <w:rtl/>
        </w:rPr>
        <w:t xml:space="preserve"> מזון פונקציולי,</w:t>
      </w:r>
      <w:r w:rsidRPr="00C2056C">
        <w:rPr>
          <w:rFonts w:hint="cs"/>
          <w:sz w:val="20"/>
          <w:szCs w:val="20"/>
          <w:rtl/>
        </w:rPr>
        <w:t xml:space="preserve"> כלכלה, שיווק וניהול, אבטחת איכות ואמינות.</w:t>
      </w:r>
    </w:p>
    <w:p w:rsidR="009D6B36" w:rsidRPr="00C2056C" w:rsidRDefault="009D6B36" w:rsidP="009D6B36">
      <w:pPr>
        <w:pStyle w:val="2"/>
        <w:spacing w:line="220" w:lineRule="exact"/>
        <w:rPr>
          <w:sz w:val="20"/>
          <w:szCs w:val="20"/>
          <w:rtl/>
        </w:rPr>
      </w:pPr>
      <w:r w:rsidRPr="00C2056C">
        <w:rPr>
          <w:rFonts w:hint="cs"/>
          <w:sz w:val="20"/>
          <w:szCs w:val="20"/>
          <w:rtl/>
        </w:rPr>
        <w:t>בשנה האחרונה ללמודים יכול הסטודנט לבצע עבודת גמר ניסיונית.</w:t>
      </w:r>
    </w:p>
    <w:p w:rsidR="009D6B36" w:rsidRPr="00C2056C" w:rsidRDefault="009D6B36" w:rsidP="009D6B36">
      <w:pPr>
        <w:pStyle w:val="3"/>
        <w:rPr>
          <w:rtl/>
        </w:rPr>
      </w:pPr>
    </w:p>
    <w:p w:rsidR="009D6B36" w:rsidRPr="00C2056C" w:rsidRDefault="009D6B36" w:rsidP="009D6B36">
      <w:pPr>
        <w:pStyle w:val="3"/>
        <w:rPr>
          <w:rtl/>
        </w:rPr>
      </w:pPr>
      <w:r w:rsidRPr="00C2056C">
        <w:rPr>
          <w:rFonts w:hint="cs"/>
          <w:rtl/>
        </w:rPr>
        <w:t>תואר ראשון נוסף בביולוגיה</w:t>
      </w:r>
    </w:p>
    <w:p w:rsidR="009D6B36" w:rsidRPr="00C2056C" w:rsidRDefault="009D6B36" w:rsidP="00B672CC">
      <w:pPr>
        <w:pStyle w:val="2"/>
        <w:spacing w:line="220" w:lineRule="exact"/>
        <w:rPr>
          <w:sz w:val="20"/>
          <w:szCs w:val="20"/>
          <w:rtl/>
        </w:rPr>
      </w:pPr>
      <w:r w:rsidRPr="00C2056C">
        <w:rPr>
          <w:rFonts w:hint="cs"/>
          <w:sz w:val="20"/>
          <w:szCs w:val="20"/>
          <w:rtl/>
        </w:rPr>
        <w:t xml:space="preserve">לסטודנטים של הפקולטה להנדסת ביוטכנולוגיה ומזון מוצעת האפשרות ללמוד במסלול לימודים משולב של הנדסת מזון וביוטכנולוגיה ושל ביולוגיה, לקראת תואר </w:t>
      </w:r>
      <w:r w:rsidR="00B672CC">
        <w:rPr>
          <w:rFonts w:hint="cs"/>
          <w:sz w:val="20"/>
          <w:szCs w:val="20"/>
          <w:rtl/>
        </w:rPr>
        <w:t>ראשון (תלת-שנתי) נוסף בביולוגיה</w:t>
      </w:r>
      <w:r w:rsidRPr="00C2056C">
        <w:rPr>
          <w:rFonts w:hint="cs"/>
          <w:sz w:val="20"/>
          <w:szCs w:val="20"/>
          <w:rtl/>
        </w:rPr>
        <w:t>.</w:t>
      </w:r>
    </w:p>
    <w:p w:rsidR="009D6B36" w:rsidRPr="00C2056C" w:rsidRDefault="009D6B36" w:rsidP="000804BD">
      <w:pPr>
        <w:pStyle w:val="2"/>
        <w:spacing w:line="220" w:lineRule="exact"/>
        <w:rPr>
          <w:sz w:val="20"/>
          <w:szCs w:val="20"/>
          <w:rtl/>
        </w:rPr>
      </w:pPr>
      <w:r w:rsidRPr="00C2056C">
        <w:rPr>
          <w:rFonts w:hint="cs"/>
          <w:sz w:val="20"/>
          <w:szCs w:val="20"/>
          <w:rtl/>
        </w:rPr>
        <w:t>לסטודנט בעל תואר ראשון בהנדסת מזון וביוטכנולוגיה אשר ימלא את דרישות ההשלמה הלימודיות של המחלקה לביולוגיה, יוענק התואר "בוגר למדעים (</w:t>
      </w:r>
      <w:r w:rsidR="000804BD" w:rsidRPr="00C2056C">
        <w:rPr>
          <w:sz w:val="20"/>
          <w:szCs w:val="20"/>
        </w:rPr>
        <w:t>Bs.c.</w:t>
      </w:r>
      <w:r w:rsidRPr="00C2056C">
        <w:rPr>
          <w:rFonts w:hint="cs"/>
          <w:sz w:val="20"/>
          <w:szCs w:val="20"/>
          <w:rtl/>
        </w:rPr>
        <w:t>) בביולוגיה".</w:t>
      </w:r>
      <w:r w:rsidR="00886868">
        <w:rPr>
          <w:rFonts w:hint="cs"/>
          <w:sz w:val="20"/>
          <w:szCs w:val="20"/>
          <w:rtl/>
        </w:rPr>
        <w:t xml:space="preserve"> (ראה תקנה 3.2.2).</w:t>
      </w:r>
    </w:p>
    <w:p w:rsidR="009D6B36" w:rsidRPr="00C2056C" w:rsidRDefault="009D6B36" w:rsidP="009D6B36">
      <w:pPr>
        <w:pStyle w:val="3"/>
        <w:rPr>
          <w:rtl/>
        </w:rPr>
      </w:pPr>
    </w:p>
    <w:p w:rsidR="009D6B36" w:rsidRPr="00C2056C" w:rsidRDefault="009D6B36" w:rsidP="009D6B36">
      <w:pPr>
        <w:pStyle w:val="3"/>
        <w:rPr>
          <w:rtl/>
        </w:rPr>
      </w:pPr>
      <w:r w:rsidRPr="00C2056C">
        <w:rPr>
          <w:rFonts w:hint="cs"/>
          <w:rtl/>
        </w:rPr>
        <w:t>תואר ראשון נוסף בכימיה</w:t>
      </w:r>
    </w:p>
    <w:p w:rsidR="009D6B36" w:rsidRPr="00C2056C" w:rsidRDefault="009D6B36" w:rsidP="00B672CC">
      <w:pPr>
        <w:pStyle w:val="2"/>
        <w:spacing w:line="220" w:lineRule="exact"/>
        <w:rPr>
          <w:sz w:val="20"/>
          <w:szCs w:val="20"/>
          <w:rtl/>
        </w:rPr>
      </w:pPr>
      <w:r w:rsidRPr="00C2056C">
        <w:rPr>
          <w:rFonts w:hint="cs"/>
          <w:sz w:val="20"/>
          <w:szCs w:val="20"/>
          <w:rtl/>
        </w:rPr>
        <w:t xml:space="preserve">לסטודנטים של הפקולטה להנדסת ביוטכנולוגיה ומזון מוצעת האפשרות ללמוד במסלול לימודים משולב של הנדסת מזון וביוטכנולוגיה ושל כימיה, לקראת תואר ראשון (תלת-שנתי) נוסף בכימיה. </w:t>
      </w:r>
    </w:p>
    <w:p w:rsidR="00886868" w:rsidRPr="00C2056C" w:rsidRDefault="009D6B36" w:rsidP="00886868">
      <w:pPr>
        <w:pStyle w:val="2"/>
        <w:spacing w:line="220" w:lineRule="exact"/>
        <w:rPr>
          <w:sz w:val="20"/>
          <w:szCs w:val="20"/>
          <w:rtl/>
        </w:rPr>
      </w:pPr>
      <w:r w:rsidRPr="00C2056C">
        <w:rPr>
          <w:rFonts w:hint="cs"/>
          <w:sz w:val="20"/>
          <w:szCs w:val="20"/>
          <w:rtl/>
        </w:rPr>
        <w:t>לסטודנט בעל תואר ראשון בהנדסת מזון וביוטכנולוגיה אשר ימלא את דרישות ההשלמה הלימודיות של הפקולטה לכימיה, יוענק תואר "בוגר למדעים (</w:t>
      </w:r>
      <w:r w:rsidR="000804BD" w:rsidRPr="00C2056C">
        <w:rPr>
          <w:sz w:val="20"/>
          <w:szCs w:val="20"/>
        </w:rPr>
        <w:t>Bs.c.</w:t>
      </w:r>
      <w:r w:rsidR="000804BD" w:rsidRPr="00C2056C">
        <w:rPr>
          <w:rFonts w:hint="cs"/>
          <w:sz w:val="20"/>
          <w:szCs w:val="20"/>
          <w:rtl/>
        </w:rPr>
        <w:t xml:space="preserve">) </w:t>
      </w:r>
      <w:r w:rsidRPr="00C2056C">
        <w:rPr>
          <w:rFonts w:hint="cs"/>
          <w:sz w:val="20"/>
          <w:szCs w:val="20"/>
          <w:rtl/>
        </w:rPr>
        <w:t>בכימיה".</w:t>
      </w:r>
      <w:r w:rsidR="00886868">
        <w:rPr>
          <w:rFonts w:hint="cs"/>
          <w:sz w:val="20"/>
          <w:szCs w:val="20"/>
          <w:rtl/>
        </w:rPr>
        <w:t xml:space="preserve"> (ראה תקנה 3.2.2).</w:t>
      </w:r>
    </w:p>
    <w:p w:rsidR="009D6B36" w:rsidRPr="00C2056C" w:rsidRDefault="009D6B36" w:rsidP="009D6B36">
      <w:pPr>
        <w:pStyle w:val="3"/>
        <w:rPr>
          <w:rtl/>
        </w:rPr>
      </w:pPr>
    </w:p>
    <w:p w:rsidR="009D6B36" w:rsidRPr="00C2056C" w:rsidRDefault="009D6B36" w:rsidP="009D6B36">
      <w:pPr>
        <w:pStyle w:val="3"/>
        <w:rPr>
          <w:rtl/>
        </w:rPr>
      </w:pPr>
    </w:p>
    <w:p w:rsidR="009D6B36" w:rsidRPr="00C2056C" w:rsidRDefault="009D6B36" w:rsidP="009D6B36">
      <w:pPr>
        <w:pStyle w:val="3"/>
        <w:rPr>
          <w:rtl/>
        </w:rPr>
      </w:pPr>
      <w:r w:rsidRPr="00C2056C">
        <w:rPr>
          <w:rFonts w:hint="cs"/>
          <w:rtl/>
        </w:rPr>
        <w:t>הנדסת הסביבה</w:t>
      </w:r>
    </w:p>
    <w:p w:rsidR="009D6B36" w:rsidRPr="00C2056C" w:rsidRDefault="009D6B36" w:rsidP="009D6B36">
      <w:pPr>
        <w:pStyle w:val="2"/>
        <w:spacing w:line="220" w:lineRule="exact"/>
        <w:rPr>
          <w:sz w:val="20"/>
          <w:szCs w:val="20"/>
          <w:rtl/>
        </w:rPr>
      </w:pPr>
      <w:r w:rsidRPr="00C2056C">
        <w:rPr>
          <w:sz w:val="20"/>
          <w:szCs w:val="20"/>
          <w:rtl/>
        </w:rPr>
        <w:t xml:space="preserve">מסלול המוביל לתואר ראשון בהנדסת הסביבה ניתן בתוכנית לימודים משותפת לפקולטות להנדסה אזרחית וסביבתית, הנדסה כימית והנדסת </w:t>
      </w:r>
      <w:r w:rsidRPr="00C2056C">
        <w:rPr>
          <w:rFonts w:hint="cs"/>
          <w:sz w:val="20"/>
          <w:szCs w:val="20"/>
          <w:rtl/>
        </w:rPr>
        <w:t>מזון וביוטכנולוגיה</w:t>
      </w:r>
      <w:r w:rsidRPr="00C2056C">
        <w:rPr>
          <w:sz w:val="20"/>
          <w:szCs w:val="20"/>
          <w:rtl/>
        </w:rPr>
        <w:t xml:space="preserve">. תוכנית הלימודים </w:t>
      </w:r>
      <w:r w:rsidR="00436E46" w:rsidRPr="00C2056C">
        <w:rPr>
          <w:rFonts w:hint="cs"/>
          <w:sz w:val="20"/>
          <w:szCs w:val="20"/>
          <w:rtl/>
        </w:rPr>
        <w:t>הייחודי</w:t>
      </w:r>
      <w:r w:rsidR="00436E46" w:rsidRPr="00C2056C">
        <w:rPr>
          <w:rFonts w:hint="eastAsia"/>
          <w:sz w:val="20"/>
          <w:szCs w:val="20"/>
          <w:rtl/>
        </w:rPr>
        <w:t>ת</w:t>
      </w:r>
      <w:r w:rsidRPr="00C2056C">
        <w:rPr>
          <w:sz w:val="20"/>
          <w:szCs w:val="20"/>
          <w:rtl/>
        </w:rPr>
        <w:t xml:space="preserve"> מכשירה את מקבלי התואר לעסוק במגוון רחב של נושאים בתחומי מחקר, תכנון, הקמה, ביצוע, תפעול ופיקוח בהנדסה סביבתית.</w:t>
      </w:r>
    </w:p>
    <w:p w:rsidR="009D6B36" w:rsidRPr="00C2056C" w:rsidRDefault="009D6B36" w:rsidP="009D6B36">
      <w:pPr>
        <w:pStyle w:val="2"/>
        <w:spacing w:line="220" w:lineRule="exact"/>
        <w:rPr>
          <w:sz w:val="20"/>
          <w:szCs w:val="20"/>
          <w:rtl/>
        </w:rPr>
      </w:pPr>
      <w:r w:rsidRPr="00C2056C">
        <w:rPr>
          <w:sz w:val="20"/>
          <w:szCs w:val="20"/>
          <w:rtl/>
        </w:rPr>
        <w:t xml:space="preserve">התוכנית מקנה רקע חזק במקצועות יסוד מדעיים והנדסיים ומדגישה נושאי הנדסת משאבים סביבתיים, בקרת איכות מים, מערכות אקוואטיות וסביבה ימית, הידרולוגיה, אספקת מים, </w:t>
      </w:r>
      <w:r w:rsidRPr="00C2056C">
        <w:rPr>
          <w:sz w:val="20"/>
          <w:szCs w:val="20"/>
          <w:rtl/>
        </w:rPr>
        <w:lastRenderedPageBreak/>
        <w:t>מערכות שפכים, טכנולוגיות טיפול במים ובשפכים, טכנולוגיות טיפול בפסולת מתעשיה, בקרת איכות קרקע, עקרונות השבה ומיחזור שפכים ופסולת, דיני איכות הסביבה, ביוטכנולוגיה סביבתית, איכות האוויר ובקרת זיהומים אטמוספריים.</w:t>
      </w:r>
    </w:p>
    <w:p w:rsidR="009D6B36" w:rsidRPr="00C2056C" w:rsidRDefault="009D6B36" w:rsidP="009D6B36">
      <w:pPr>
        <w:pStyle w:val="2"/>
        <w:rPr>
          <w:rtl/>
        </w:rPr>
      </w:pPr>
    </w:p>
    <w:p w:rsidR="009D6B36" w:rsidRPr="00C2056C" w:rsidRDefault="009D6B36" w:rsidP="009D6B36">
      <w:pPr>
        <w:pStyle w:val="3"/>
        <w:rPr>
          <w:rtl/>
        </w:rPr>
      </w:pPr>
      <w:r w:rsidRPr="00C2056C">
        <w:rPr>
          <w:rtl/>
        </w:rPr>
        <w:t>לימודים לקראת תואר ראשון נוסף הכולל תעודת הוראה</w:t>
      </w:r>
    </w:p>
    <w:p w:rsidR="009D6B36" w:rsidRPr="00C2056C" w:rsidRDefault="009D6B36" w:rsidP="00972F81">
      <w:pPr>
        <w:pStyle w:val="2"/>
        <w:spacing w:line="220" w:lineRule="exact"/>
        <w:rPr>
          <w:sz w:val="20"/>
          <w:szCs w:val="20"/>
          <w:rtl/>
        </w:rPr>
      </w:pPr>
      <w:r w:rsidRPr="00C2056C">
        <w:rPr>
          <w:sz w:val="20"/>
          <w:szCs w:val="20"/>
          <w:rtl/>
        </w:rPr>
        <w:t xml:space="preserve">במקביל ללימודים לקראת תואר ראשון בפקולטה, קיימת אפשרות ללימודי תואר ראשון נוסף (הכולל תעודת הוראה) </w:t>
      </w:r>
      <w:r w:rsidR="00B672CC">
        <w:rPr>
          <w:rFonts w:hint="cs"/>
          <w:sz w:val="20"/>
          <w:szCs w:val="20"/>
          <w:rtl/>
        </w:rPr>
        <w:t>בפקולטה לחינוך למדע וטכנולוגיה</w:t>
      </w:r>
      <w:r w:rsidRPr="00C2056C">
        <w:rPr>
          <w:sz w:val="20"/>
          <w:szCs w:val="20"/>
          <w:rtl/>
        </w:rPr>
        <w:t>. לימודי התואר הראשון הנוסף הם באחת מ</w:t>
      </w:r>
      <w:r w:rsidR="00B672CC">
        <w:rPr>
          <w:rFonts w:hint="cs"/>
          <w:sz w:val="20"/>
          <w:szCs w:val="20"/>
          <w:rtl/>
        </w:rPr>
        <w:t>שמונה</w:t>
      </w:r>
      <w:r w:rsidRPr="00C2056C">
        <w:rPr>
          <w:sz w:val="20"/>
          <w:szCs w:val="20"/>
          <w:rtl/>
        </w:rPr>
        <w:t xml:space="preserve"> מגמות ההתמחות הבאות: הוראת מתמטיקה, הוראת פי</w:t>
      </w:r>
      <w:r w:rsidR="00972F81">
        <w:rPr>
          <w:rFonts w:hint="cs"/>
          <w:sz w:val="20"/>
          <w:szCs w:val="20"/>
          <w:rtl/>
        </w:rPr>
        <w:t>ז</w:t>
      </w:r>
      <w:r w:rsidRPr="00C2056C">
        <w:rPr>
          <w:sz w:val="20"/>
          <w:szCs w:val="20"/>
          <w:rtl/>
        </w:rPr>
        <w:t xml:space="preserve">יקה, הוראת כימיה, הוראת ביולוגיה, הוראת מדעי המחשב, הוראת </w:t>
      </w:r>
      <w:r w:rsidR="00B672CC">
        <w:rPr>
          <w:rFonts w:hint="cs"/>
          <w:sz w:val="20"/>
          <w:szCs w:val="20"/>
          <w:rtl/>
        </w:rPr>
        <w:t xml:space="preserve">מדעי הסביבה, הוראת </w:t>
      </w:r>
      <w:r w:rsidRPr="00C2056C">
        <w:rPr>
          <w:sz w:val="20"/>
          <w:szCs w:val="20"/>
          <w:rtl/>
        </w:rPr>
        <w:t>טכנולוגיה-מכונות, הוראת אלקטרוניקה-חשמל.</w:t>
      </w:r>
    </w:p>
    <w:p w:rsidR="009D6B36" w:rsidRPr="00C2056C" w:rsidRDefault="009D6B36" w:rsidP="00B672CC">
      <w:pPr>
        <w:pStyle w:val="2"/>
        <w:spacing w:line="220" w:lineRule="exact"/>
        <w:rPr>
          <w:sz w:val="20"/>
          <w:szCs w:val="20"/>
        </w:rPr>
      </w:pPr>
      <w:r w:rsidRPr="00C2056C">
        <w:rPr>
          <w:sz w:val="20"/>
          <w:szCs w:val="20"/>
          <w:rtl/>
        </w:rPr>
        <w:t xml:space="preserve">משרד החינוך מעניק למקבלי תואר זה רשיון הוראה בבתי ספר על יסודיים בתחום ההתמחות. </w:t>
      </w:r>
      <w:r w:rsidR="00B672CC">
        <w:rPr>
          <w:rFonts w:hint="cs"/>
          <w:sz w:val="20"/>
          <w:szCs w:val="20"/>
          <w:rtl/>
        </w:rPr>
        <w:t>הלימודים בהיקף של לפחות 36 נקודות. על לימודים אלה חלות כל התקנות הטכניוניות לגבי תואר ראשון נוסף. פרטים בפרק "הפקולטה לחינוך למדע וטכנולוגיה".</w:t>
      </w:r>
    </w:p>
    <w:p w:rsidR="004F4638" w:rsidRPr="00C2056C" w:rsidRDefault="004F4638">
      <w:pPr>
        <w:pStyle w:val="6"/>
        <w:rPr>
          <w:rtl/>
        </w:rPr>
      </w:pPr>
    </w:p>
    <w:p w:rsidR="004F4638" w:rsidRPr="00C2056C" w:rsidRDefault="00C31960">
      <w:pPr>
        <w:pStyle w:val="6"/>
        <w:rPr>
          <w:rtl/>
        </w:rPr>
      </w:pPr>
      <w:r w:rsidRPr="00C2056C">
        <w:rPr>
          <w:noProof/>
          <w:snapToGrid/>
          <w:lang w:eastAsia="en-US"/>
        </w:rPr>
        <w:drawing>
          <wp:inline distT="0" distB="0" distL="0" distR="0">
            <wp:extent cx="2950210" cy="3381375"/>
            <wp:effectExtent l="0" t="0" r="2540" b="9525"/>
            <wp:docPr id="1" name="Picture 1" descr="bio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te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0210" cy="3381375"/>
                    </a:xfrm>
                    <a:prstGeom prst="rect">
                      <a:avLst/>
                    </a:prstGeom>
                    <a:noFill/>
                    <a:ln>
                      <a:noFill/>
                    </a:ln>
                  </pic:spPr>
                </pic:pic>
              </a:graphicData>
            </a:graphic>
          </wp:inline>
        </w:drawing>
      </w:r>
    </w:p>
    <w:p w:rsidR="004F4638" w:rsidRPr="00C2056C" w:rsidRDefault="004F4638">
      <w:pPr>
        <w:pStyle w:val="6"/>
        <w:rPr>
          <w:rtl/>
        </w:rPr>
      </w:pPr>
    </w:p>
    <w:p w:rsidR="004F4638" w:rsidRPr="00C2056C" w:rsidRDefault="004F4638">
      <w:pPr>
        <w:pStyle w:val="6"/>
        <w:rPr>
          <w:rtl/>
        </w:rPr>
      </w:pPr>
    </w:p>
    <w:p w:rsidR="00256EEF" w:rsidRPr="00C2056C" w:rsidRDefault="00256EEF">
      <w:pPr>
        <w:pStyle w:val="6"/>
        <w:rPr>
          <w:rtl/>
        </w:rPr>
      </w:pPr>
    </w:p>
    <w:p w:rsidR="00256EEF" w:rsidRPr="00C2056C" w:rsidRDefault="00256EEF">
      <w:pPr>
        <w:pStyle w:val="6"/>
        <w:rPr>
          <w:rtl/>
        </w:rPr>
      </w:pPr>
    </w:p>
    <w:p w:rsidR="00256EEF" w:rsidRPr="00C2056C" w:rsidRDefault="00256EEF">
      <w:pPr>
        <w:pStyle w:val="6"/>
        <w:rPr>
          <w:rtl/>
        </w:rPr>
      </w:pPr>
    </w:p>
    <w:p w:rsidR="00256EEF" w:rsidRPr="00C2056C" w:rsidRDefault="00256EEF">
      <w:pPr>
        <w:pStyle w:val="6"/>
        <w:rPr>
          <w:rtl/>
        </w:rPr>
      </w:pPr>
    </w:p>
    <w:p w:rsidR="00256EEF" w:rsidRPr="00C2056C" w:rsidRDefault="00256EEF">
      <w:pPr>
        <w:pStyle w:val="6"/>
        <w:rPr>
          <w:rtl/>
        </w:rPr>
      </w:pPr>
    </w:p>
    <w:p w:rsidR="00256EEF" w:rsidRPr="00C2056C" w:rsidRDefault="00256EEF">
      <w:pPr>
        <w:pStyle w:val="6"/>
        <w:rPr>
          <w:rtl/>
        </w:rPr>
      </w:pPr>
    </w:p>
    <w:p w:rsidR="00256EEF" w:rsidRDefault="00256EEF">
      <w:pPr>
        <w:pStyle w:val="6"/>
      </w:pPr>
    </w:p>
    <w:p w:rsidR="00D529FA" w:rsidRDefault="00D529FA">
      <w:pPr>
        <w:pStyle w:val="6"/>
      </w:pPr>
    </w:p>
    <w:p w:rsidR="00D529FA" w:rsidRPr="00C2056C" w:rsidRDefault="00D529FA">
      <w:pPr>
        <w:pStyle w:val="6"/>
        <w:rPr>
          <w:rtl/>
        </w:rPr>
      </w:pPr>
    </w:p>
    <w:p w:rsidR="00256EEF" w:rsidRPr="00C2056C" w:rsidRDefault="00256EEF">
      <w:pPr>
        <w:pStyle w:val="6"/>
        <w:rPr>
          <w:rtl/>
        </w:rPr>
      </w:pPr>
    </w:p>
    <w:p w:rsidR="00E12CAA" w:rsidRPr="00C2056C" w:rsidRDefault="00E12CAA" w:rsidP="00C2056C">
      <w:pPr>
        <w:pStyle w:val="Heading4"/>
        <w:keepNext w:val="0"/>
        <w:rPr>
          <w:rtl/>
        </w:rPr>
      </w:pPr>
      <w:r w:rsidRPr="00C2056C">
        <w:rPr>
          <w:rtl/>
        </w:rPr>
        <w:t>תוכנית הלימודים</w:t>
      </w:r>
      <w:r w:rsidR="00D3300A" w:rsidRPr="00C2056C">
        <w:rPr>
          <w:rFonts w:hint="cs"/>
          <w:rtl/>
        </w:rPr>
        <w:t xml:space="preserve"> </w:t>
      </w:r>
    </w:p>
    <w:p w:rsidR="00E12CAA" w:rsidRPr="00C2056C" w:rsidRDefault="00E12CAA" w:rsidP="000A696E">
      <w:pPr>
        <w:pStyle w:val="10"/>
        <w:rPr>
          <w:b/>
          <w:bCs/>
          <w:sz w:val="20"/>
          <w:szCs w:val="20"/>
          <w:rtl/>
        </w:rPr>
      </w:pPr>
      <w:r w:rsidRPr="00C2056C">
        <w:rPr>
          <w:b/>
          <w:bCs/>
          <w:sz w:val="20"/>
          <w:szCs w:val="20"/>
          <w:rtl/>
        </w:rPr>
        <w:t xml:space="preserve">על מנת להשלים את התואר יש לצבור </w:t>
      </w:r>
      <w:r w:rsidR="00D3300A" w:rsidRPr="00C2056C">
        <w:rPr>
          <w:rFonts w:hint="cs"/>
          <w:b/>
          <w:bCs/>
          <w:sz w:val="20"/>
          <w:szCs w:val="20"/>
          <w:rtl/>
        </w:rPr>
        <w:t>162</w:t>
      </w:r>
      <w:r w:rsidRPr="00C2056C">
        <w:rPr>
          <w:b/>
          <w:bCs/>
          <w:sz w:val="20"/>
          <w:szCs w:val="20"/>
          <w:rtl/>
        </w:rPr>
        <w:t xml:space="preserve"> נקודות לפי הפרוט הבא:</w:t>
      </w:r>
    </w:p>
    <w:tbl>
      <w:tblPr>
        <w:tblW w:w="0" w:type="auto"/>
        <w:jc w:val="right"/>
        <w:tblLayout w:type="fixed"/>
        <w:tblLook w:val="0000" w:firstRow="0" w:lastRow="0" w:firstColumn="0" w:lastColumn="0" w:noHBand="0" w:noVBand="0"/>
      </w:tblPr>
      <w:tblGrid>
        <w:gridCol w:w="958"/>
        <w:gridCol w:w="3906"/>
      </w:tblGrid>
      <w:tr w:rsidR="00E12CAA" w:rsidRPr="00C2056C">
        <w:trPr>
          <w:jc w:val="right"/>
        </w:trPr>
        <w:tc>
          <w:tcPr>
            <w:tcW w:w="958" w:type="dxa"/>
          </w:tcPr>
          <w:p w:rsidR="00E12CAA" w:rsidRPr="00C2056C" w:rsidRDefault="00D3300A" w:rsidP="00D0604B">
            <w:pPr>
              <w:pStyle w:val="10"/>
              <w:rPr>
                <w:b/>
                <w:bCs/>
                <w:sz w:val="20"/>
                <w:szCs w:val="20"/>
                <w:rtl/>
              </w:rPr>
            </w:pPr>
            <w:r w:rsidRPr="00C2056C">
              <w:rPr>
                <w:rFonts w:hint="cs"/>
                <w:b/>
                <w:bCs/>
                <w:sz w:val="20"/>
                <w:szCs w:val="20"/>
                <w:rtl/>
              </w:rPr>
              <w:t>124.0</w:t>
            </w:r>
            <w:r w:rsidR="00E12CAA" w:rsidRPr="00C2056C">
              <w:rPr>
                <w:b/>
                <w:bCs/>
                <w:sz w:val="20"/>
                <w:szCs w:val="20"/>
                <w:rtl/>
              </w:rPr>
              <w:t>נק'</w:t>
            </w:r>
          </w:p>
        </w:tc>
        <w:tc>
          <w:tcPr>
            <w:tcW w:w="3906" w:type="dxa"/>
          </w:tcPr>
          <w:p w:rsidR="00E12CAA" w:rsidRPr="00C2056C" w:rsidRDefault="00E12CAA" w:rsidP="00D0604B">
            <w:pPr>
              <w:pStyle w:val="10"/>
              <w:rPr>
                <w:b/>
                <w:bCs/>
                <w:sz w:val="20"/>
                <w:szCs w:val="20"/>
                <w:rtl/>
              </w:rPr>
            </w:pPr>
            <w:r w:rsidRPr="00C2056C">
              <w:rPr>
                <w:b/>
                <w:bCs/>
                <w:sz w:val="20"/>
                <w:szCs w:val="20"/>
                <w:rtl/>
              </w:rPr>
              <w:t>מקצועות חובה</w:t>
            </w:r>
          </w:p>
        </w:tc>
      </w:tr>
      <w:tr w:rsidR="00E12CAA" w:rsidRPr="00C2056C">
        <w:trPr>
          <w:jc w:val="right"/>
        </w:trPr>
        <w:tc>
          <w:tcPr>
            <w:tcW w:w="958" w:type="dxa"/>
          </w:tcPr>
          <w:p w:rsidR="00E12CAA" w:rsidRPr="00C2056C" w:rsidRDefault="00D3300A" w:rsidP="00D0604B">
            <w:pPr>
              <w:pStyle w:val="10"/>
              <w:rPr>
                <w:b/>
                <w:bCs/>
                <w:sz w:val="20"/>
                <w:szCs w:val="20"/>
                <w:rtl/>
              </w:rPr>
            </w:pPr>
            <w:r w:rsidRPr="00C2056C">
              <w:rPr>
                <w:rFonts w:hint="cs"/>
                <w:b/>
                <w:bCs/>
                <w:sz w:val="20"/>
                <w:szCs w:val="20"/>
                <w:rtl/>
              </w:rPr>
              <w:t>28.0</w:t>
            </w:r>
            <w:r w:rsidR="00E12CAA" w:rsidRPr="00C2056C">
              <w:rPr>
                <w:b/>
                <w:bCs/>
                <w:sz w:val="20"/>
                <w:szCs w:val="20"/>
                <w:rtl/>
              </w:rPr>
              <w:t xml:space="preserve"> </w:t>
            </w:r>
            <w:r w:rsidR="00E12CAA" w:rsidRPr="00C2056C">
              <w:rPr>
                <w:rFonts w:hint="cs"/>
                <w:b/>
                <w:bCs/>
                <w:sz w:val="20"/>
                <w:szCs w:val="20"/>
                <w:rtl/>
              </w:rPr>
              <w:t xml:space="preserve">  </w:t>
            </w:r>
            <w:r w:rsidR="00E12CAA" w:rsidRPr="00C2056C">
              <w:rPr>
                <w:b/>
                <w:bCs/>
                <w:sz w:val="20"/>
                <w:szCs w:val="20"/>
                <w:rtl/>
              </w:rPr>
              <w:t>נק'</w:t>
            </w:r>
          </w:p>
        </w:tc>
        <w:tc>
          <w:tcPr>
            <w:tcW w:w="3906" w:type="dxa"/>
          </w:tcPr>
          <w:p w:rsidR="00E12CAA" w:rsidRPr="00C2056C" w:rsidRDefault="00E12CAA" w:rsidP="00D0604B">
            <w:pPr>
              <w:pStyle w:val="10"/>
              <w:rPr>
                <w:b/>
                <w:bCs/>
                <w:sz w:val="20"/>
                <w:szCs w:val="20"/>
                <w:rtl/>
              </w:rPr>
            </w:pPr>
            <w:r w:rsidRPr="00C2056C">
              <w:rPr>
                <w:b/>
                <w:bCs/>
                <w:sz w:val="20"/>
                <w:szCs w:val="20"/>
                <w:rtl/>
              </w:rPr>
              <w:t xml:space="preserve">מקצועות בחירה </w:t>
            </w:r>
          </w:p>
        </w:tc>
      </w:tr>
      <w:tr w:rsidR="00E12CAA" w:rsidRPr="00C2056C">
        <w:trPr>
          <w:jc w:val="right"/>
        </w:trPr>
        <w:tc>
          <w:tcPr>
            <w:tcW w:w="958" w:type="dxa"/>
          </w:tcPr>
          <w:p w:rsidR="00E12CAA" w:rsidRPr="00C2056C" w:rsidRDefault="00E12CAA" w:rsidP="00D0604B">
            <w:pPr>
              <w:pStyle w:val="10"/>
              <w:rPr>
                <w:b/>
                <w:bCs/>
                <w:sz w:val="20"/>
                <w:szCs w:val="20"/>
                <w:rtl/>
              </w:rPr>
            </w:pPr>
            <w:r w:rsidRPr="00C2056C">
              <w:rPr>
                <w:b/>
                <w:bCs/>
                <w:sz w:val="20"/>
                <w:szCs w:val="20"/>
                <w:rtl/>
              </w:rPr>
              <w:t xml:space="preserve">10.0  </w:t>
            </w:r>
            <w:r w:rsidRPr="00C2056C">
              <w:rPr>
                <w:rFonts w:hint="cs"/>
                <w:b/>
                <w:bCs/>
                <w:sz w:val="20"/>
                <w:szCs w:val="20"/>
                <w:rtl/>
              </w:rPr>
              <w:t xml:space="preserve"> </w:t>
            </w:r>
            <w:r w:rsidRPr="00C2056C">
              <w:rPr>
                <w:b/>
                <w:bCs/>
                <w:sz w:val="20"/>
                <w:szCs w:val="20"/>
                <w:rtl/>
              </w:rPr>
              <w:t>נק'</w:t>
            </w:r>
          </w:p>
        </w:tc>
        <w:tc>
          <w:tcPr>
            <w:tcW w:w="3906" w:type="dxa"/>
          </w:tcPr>
          <w:p w:rsidR="00742891" w:rsidRPr="00C2056C" w:rsidRDefault="00E12CAA" w:rsidP="00742891">
            <w:pPr>
              <w:pStyle w:val="10"/>
              <w:rPr>
                <w:b/>
                <w:bCs/>
                <w:sz w:val="20"/>
                <w:szCs w:val="20"/>
                <w:rtl/>
              </w:rPr>
            </w:pPr>
            <w:r w:rsidRPr="00C2056C">
              <w:rPr>
                <w:b/>
                <w:bCs/>
                <w:sz w:val="20"/>
                <w:szCs w:val="20"/>
                <w:rtl/>
              </w:rPr>
              <w:t>מקצועות בחירה חופשית</w:t>
            </w:r>
            <w:r w:rsidR="00742891" w:rsidRPr="00C2056C">
              <w:rPr>
                <w:rFonts w:hint="cs"/>
                <w:b/>
                <w:bCs/>
                <w:sz w:val="20"/>
                <w:szCs w:val="20"/>
                <w:rtl/>
              </w:rPr>
              <w:t>: 6 נק' העשרה</w:t>
            </w:r>
          </w:p>
          <w:p w:rsidR="00742891" w:rsidRPr="00C2056C" w:rsidRDefault="00742891" w:rsidP="00742891">
            <w:pPr>
              <w:pStyle w:val="10"/>
              <w:rPr>
                <w:b/>
                <w:bCs/>
                <w:sz w:val="20"/>
                <w:szCs w:val="20"/>
                <w:rtl/>
              </w:rPr>
            </w:pPr>
            <w:r w:rsidRPr="00C2056C">
              <w:rPr>
                <w:rFonts w:hint="cs"/>
                <w:b/>
                <w:bCs/>
                <w:sz w:val="20"/>
                <w:szCs w:val="20"/>
                <w:rtl/>
              </w:rPr>
              <w:t xml:space="preserve">                                            4 נק' בחירה חופשית</w:t>
            </w:r>
          </w:p>
        </w:tc>
      </w:tr>
      <w:tr w:rsidR="00742891" w:rsidRPr="00C2056C">
        <w:trPr>
          <w:jc w:val="right"/>
        </w:trPr>
        <w:tc>
          <w:tcPr>
            <w:tcW w:w="958" w:type="dxa"/>
          </w:tcPr>
          <w:p w:rsidR="00742891" w:rsidRPr="00C2056C" w:rsidRDefault="00742891" w:rsidP="00D0604B">
            <w:pPr>
              <w:pStyle w:val="10"/>
              <w:rPr>
                <w:b/>
                <w:bCs/>
                <w:sz w:val="20"/>
                <w:szCs w:val="20"/>
                <w:rtl/>
              </w:rPr>
            </w:pPr>
          </w:p>
        </w:tc>
        <w:tc>
          <w:tcPr>
            <w:tcW w:w="3906" w:type="dxa"/>
          </w:tcPr>
          <w:p w:rsidR="00742891" w:rsidRPr="00C2056C" w:rsidRDefault="00742891" w:rsidP="00D0604B">
            <w:pPr>
              <w:pStyle w:val="10"/>
              <w:rPr>
                <w:b/>
                <w:bCs/>
                <w:sz w:val="20"/>
                <w:szCs w:val="20"/>
                <w:rtl/>
              </w:rPr>
            </w:pPr>
          </w:p>
        </w:tc>
      </w:tr>
    </w:tbl>
    <w:p w:rsidR="00E12CAA" w:rsidRPr="00C2056C" w:rsidRDefault="00E12CAA" w:rsidP="00E12CAA">
      <w:pPr>
        <w:pStyle w:val="10"/>
        <w:rPr>
          <w:rtl/>
        </w:rPr>
      </w:pPr>
      <w:r w:rsidRPr="00C2056C">
        <w:rPr>
          <w:b/>
          <w:bCs/>
          <w:rtl/>
        </w:rPr>
        <w:t>ה'</w:t>
      </w:r>
      <w:r w:rsidRPr="00C2056C">
        <w:rPr>
          <w:rtl/>
        </w:rPr>
        <w:t>-</w:t>
      </w:r>
      <w:r w:rsidRPr="00C2056C">
        <w:rPr>
          <w:rFonts w:hint="cs"/>
          <w:rtl/>
        </w:rPr>
        <w:t xml:space="preserve"> </w:t>
      </w:r>
      <w:r w:rsidRPr="00C2056C">
        <w:rPr>
          <w:rtl/>
        </w:rPr>
        <w:t xml:space="preserve">הרצאה, </w:t>
      </w:r>
      <w:r w:rsidRPr="00C2056C">
        <w:rPr>
          <w:b/>
          <w:bCs/>
          <w:rtl/>
        </w:rPr>
        <w:t>ת'</w:t>
      </w:r>
      <w:r w:rsidRPr="00C2056C">
        <w:rPr>
          <w:rtl/>
        </w:rPr>
        <w:t>-</w:t>
      </w:r>
      <w:r w:rsidRPr="00C2056C">
        <w:rPr>
          <w:rFonts w:hint="cs"/>
          <w:rtl/>
        </w:rPr>
        <w:t xml:space="preserve"> </w:t>
      </w:r>
      <w:r w:rsidRPr="00C2056C">
        <w:rPr>
          <w:rtl/>
        </w:rPr>
        <w:t xml:space="preserve">תרגיל, </w:t>
      </w:r>
      <w:r w:rsidRPr="00C2056C">
        <w:rPr>
          <w:b/>
          <w:bCs/>
          <w:rtl/>
        </w:rPr>
        <w:t>מ'</w:t>
      </w:r>
      <w:r w:rsidRPr="00C2056C">
        <w:rPr>
          <w:rtl/>
        </w:rPr>
        <w:t>-</w:t>
      </w:r>
      <w:r w:rsidRPr="00C2056C">
        <w:rPr>
          <w:rFonts w:hint="cs"/>
          <w:rtl/>
        </w:rPr>
        <w:t xml:space="preserve"> </w:t>
      </w:r>
      <w:r w:rsidRPr="00C2056C">
        <w:rPr>
          <w:rtl/>
        </w:rPr>
        <w:t xml:space="preserve">מעבדה, </w:t>
      </w:r>
      <w:r w:rsidRPr="00C2056C">
        <w:rPr>
          <w:b/>
          <w:bCs/>
          <w:rtl/>
        </w:rPr>
        <w:t>ע"ב</w:t>
      </w:r>
      <w:r w:rsidRPr="00C2056C">
        <w:rPr>
          <w:rtl/>
        </w:rPr>
        <w:t>-</w:t>
      </w:r>
      <w:r w:rsidRPr="00C2056C">
        <w:rPr>
          <w:rFonts w:hint="cs"/>
          <w:rtl/>
        </w:rPr>
        <w:t xml:space="preserve"> </w:t>
      </w:r>
      <w:r w:rsidRPr="00C2056C">
        <w:rPr>
          <w:rtl/>
        </w:rPr>
        <w:t xml:space="preserve">עבודות בית, </w:t>
      </w:r>
      <w:r w:rsidRPr="00C2056C">
        <w:rPr>
          <w:b/>
          <w:bCs/>
          <w:rtl/>
        </w:rPr>
        <w:t>נק'</w:t>
      </w:r>
      <w:r w:rsidRPr="00C2056C">
        <w:rPr>
          <w:rtl/>
        </w:rPr>
        <w:t>-</w:t>
      </w:r>
      <w:r w:rsidRPr="00C2056C">
        <w:rPr>
          <w:rFonts w:hint="cs"/>
          <w:rtl/>
        </w:rPr>
        <w:t xml:space="preserve"> </w:t>
      </w:r>
      <w:r w:rsidRPr="00C2056C">
        <w:rPr>
          <w:rtl/>
        </w:rPr>
        <w:t>נקודות</w:t>
      </w:r>
    </w:p>
    <w:p w:rsidR="00E12CAA" w:rsidRPr="00C2056C" w:rsidRDefault="00E12CAA" w:rsidP="00E12CAA">
      <w:pPr>
        <w:pStyle w:val="3"/>
        <w:rPr>
          <w:rtl/>
        </w:rPr>
      </w:pPr>
    </w:p>
    <w:p w:rsidR="00E12CAA" w:rsidRPr="00C2056C" w:rsidRDefault="00E12CAA" w:rsidP="00E12CAA">
      <w:pPr>
        <w:pStyle w:val="3"/>
        <w:rPr>
          <w:rtl/>
        </w:rPr>
      </w:pPr>
      <w:r w:rsidRPr="00C2056C">
        <w:rPr>
          <w:rtl/>
        </w:rPr>
        <w:t>מקצועות החובה - השיבוץ המומלץ לפי סמסטרים</w:t>
      </w:r>
    </w:p>
    <w:p w:rsidR="00E12CAA" w:rsidRPr="00C2056C" w:rsidRDefault="00E12CAA" w:rsidP="00E12CAA">
      <w:pPr>
        <w:pStyle w:val="9"/>
        <w:rPr>
          <w:b/>
          <w:bCs/>
          <w:rtl/>
        </w:rPr>
      </w:pP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421"/>
        <w:gridCol w:w="566"/>
      </w:tblGrid>
      <w:tr w:rsidR="00E12CAA" w:rsidRPr="00C2056C">
        <w:trPr>
          <w:cantSplit/>
          <w:jc w:val="right"/>
        </w:trPr>
        <w:tc>
          <w:tcPr>
            <w:tcW w:w="332" w:type="dxa"/>
          </w:tcPr>
          <w:p w:rsidR="00E12CAA" w:rsidRPr="00C2056C" w:rsidRDefault="00E12CAA" w:rsidP="00D0604B">
            <w:pPr>
              <w:pStyle w:val="9"/>
              <w:rPr>
                <w:b/>
                <w:bCs/>
                <w:rtl/>
              </w:rPr>
            </w:pPr>
            <w:r w:rsidRPr="00C2056C">
              <w:rPr>
                <w:b/>
                <w:bCs/>
                <w:rtl/>
              </w:rPr>
              <w:t>נק'</w:t>
            </w:r>
          </w:p>
        </w:tc>
        <w:tc>
          <w:tcPr>
            <w:tcW w:w="332" w:type="dxa"/>
          </w:tcPr>
          <w:p w:rsidR="00E12CAA" w:rsidRPr="00C2056C" w:rsidRDefault="00E12CAA" w:rsidP="00D0604B">
            <w:pPr>
              <w:pStyle w:val="9"/>
              <w:rPr>
                <w:b/>
                <w:bCs/>
                <w:rtl/>
              </w:rPr>
            </w:pPr>
            <w:r w:rsidRPr="00C2056C">
              <w:rPr>
                <w:b/>
                <w:bCs/>
                <w:rtl/>
              </w:rPr>
              <w:t>ע"ב</w:t>
            </w:r>
          </w:p>
        </w:tc>
        <w:tc>
          <w:tcPr>
            <w:tcW w:w="333" w:type="dxa"/>
          </w:tcPr>
          <w:p w:rsidR="00E12CAA" w:rsidRPr="00C2056C" w:rsidRDefault="00E12CAA" w:rsidP="00D0604B">
            <w:pPr>
              <w:pStyle w:val="9"/>
              <w:rPr>
                <w:b/>
                <w:bCs/>
                <w:rtl/>
              </w:rPr>
            </w:pPr>
            <w:r w:rsidRPr="00C2056C">
              <w:rPr>
                <w:b/>
                <w:bCs/>
                <w:rtl/>
              </w:rPr>
              <w:t>מ'</w:t>
            </w:r>
          </w:p>
        </w:tc>
        <w:tc>
          <w:tcPr>
            <w:tcW w:w="332" w:type="dxa"/>
          </w:tcPr>
          <w:p w:rsidR="00E12CAA" w:rsidRPr="00C2056C" w:rsidRDefault="00E12CAA" w:rsidP="00D0604B">
            <w:pPr>
              <w:pStyle w:val="9"/>
              <w:rPr>
                <w:b/>
                <w:bCs/>
                <w:rtl/>
              </w:rPr>
            </w:pPr>
            <w:r w:rsidRPr="00C2056C">
              <w:rPr>
                <w:b/>
                <w:bCs/>
                <w:rtl/>
              </w:rPr>
              <w:t>ת'</w:t>
            </w:r>
          </w:p>
        </w:tc>
        <w:tc>
          <w:tcPr>
            <w:tcW w:w="333" w:type="dxa"/>
          </w:tcPr>
          <w:p w:rsidR="00E12CAA" w:rsidRPr="00C2056C" w:rsidRDefault="00E12CAA" w:rsidP="00D0604B">
            <w:pPr>
              <w:pStyle w:val="9"/>
              <w:rPr>
                <w:b/>
                <w:bCs/>
                <w:rtl/>
              </w:rPr>
            </w:pPr>
            <w:r w:rsidRPr="00C2056C">
              <w:rPr>
                <w:b/>
                <w:bCs/>
                <w:rtl/>
              </w:rPr>
              <w:t>ה'</w:t>
            </w:r>
          </w:p>
        </w:tc>
        <w:tc>
          <w:tcPr>
            <w:tcW w:w="2987" w:type="dxa"/>
            <w:gridSpan w:val="2"/>
          </w:tcPr>
          <w:p w:rsidR="00E12CAA" w:rsidRPr="00C2056C" w:rsidRDefault="00E12CAA" w:rsidP="00D0604B">
            <w:pPr>
              <w:pStyle w:val="9"/>
              <w:rPr>
                <w:rtl/>
              </w:rPr>
            </w:pPr>
            <w:r w:rsidRPr="00C2056C">
              <w:rPr>
                <w:b/>
                <w:bCs/>
                <w:rtl/>
              </w:rPr>
              <w:t>סמסטר 1 (חורף)</w:t>
            </w:r>
          </w:p>
        </w:tc>
      </w:tr>
      <w:tr w:rsidR="00E12CAA" w:rsidRPr="00C2056C">
        <w:trPr>
          <w:cantSplit/>
          <w:jc w:val="right"/>
        </w:trPr>
        <w:tc>
          <w:tcPr>
            <w:tcW w:w="332" w:type="dxa"/>
          </w:tcPr>
          <w:p w:rsidR="00E12CAA" w:rsidRPr="00C2056C" w:rsidRDefault="00E12CAA" w:rsidP="00D0604B">
            <w:pPr>
              <w:pStyle w:val="9"/>
              <w:rPr>
                <w:rtl/>
              </w:rPr>
            </w:pPr>
            <w:r w:rsidRPr="00C2056C">
              <w:rPr>
                <w:rtl/>
              </w:rPr>
              <w:t>5.0</w:t>
            </w:r>
          </w:p>
        </w:tc>
        <w:tc>
          <w:tcPr>
            <w:tcW w:w="332" w:type="dxa"/>
          </w:tcPr>
          <w:p w:rsidR="00E12CAA" w:rsidRPr="00C2056C" w:rsidRDefault="00E12CAA" w:rsidP="00D0604B">
            <w:pPr>
              <w:pStyle w:val="9"/>
              <w:rPr>
                <w:rtl/>
              </w:rPr>
            </w:pPr>
            <w:r w:rsidRPr="00C2056C">
              <w:rPr>
                <w:rtl/>
              </w:rPr>
              <w:t>6</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2</w:t>
            </w:r>
          </w:p>
        </w:tc>
        <w:tc>
          <w:tcPr>
            <w:tcW w:w="333" w:type="dxa"/>
          </w:tcPr>
          <w:p w:rsidR="00E12CAA" w:rsidRPr="00C2056C" w:rsidRDefault="00E12CAA" w:rsidP="00D0604B">
            <w:pPr>
              <w:pStyle w:val="9"/>
              <w:rPr>
                <w:rtl/>
              </w:rPr>
            </w:pPr>
            <w:r w:rsidRPr="00C2056C">
              <w:rPr>
                <w:rtl/>
              </w:rPr>
              <w:t>4</w:t>
            </w:r>
          </w:p>
        </w:tc>
        <w:tc>
          <w:tcPr>
            <w:tcW w:w="2421" w:type="dxa"/>
          </w:tcPr>
          <w:p w:rsidR="00E12CAA" w:rsidRPr="00C2056C" w:rsidRDefault="00E12CAA" w:rsidP="00D0604B">
            <w:pPr>
              <w:pStyle w:val="9"/>
              <w:rPr>
                <w:rtl/>
              </w:rPr>
            </w:pPr>
            <w:r w:rsidRPr="00C2056C">
              <w:rPr>
                <w:rtl/>
              </w:rPr>
              <w:t>חדו"א 1</w:t>
            </w:r>
          </w:p>
        </w:tc>
        <w:tc>
          <w:tcPr>
            <w:tcW w:w="566" w:type="dxa"/>
          </w:tcPr>
          <w:p w:rsidR="00E12CAA" w:rsidRPr="00C2056C" w:rsidRDefault="00E12CAA" w:rsidP="00D0604B">
            <w:pPr>
              <w:pStyle w:val="9"/>
              <w:rPr>
                <w:rtl/>
              </w:rPr>
            </w:pPr>
            <w:r w:rsidRPr="00C2056C">
              <w:rPr>
                <w:rtl/>
              </w:rPr>
              <w:t>104003</w:t>
            </w:r>
          </w:p>
        </w:tc>
      </w:tr>
      <w:tr w:rsidR="00E12CAA" w:rsidRPr="00C2056C">
        <w:trPr>
          <w:cantSplit/>
          <w:jc w:val="right"/>
        </w:trPr>
        <w:tc>
          <w:tcPr>
            <w:tcW w:w="332" w:type="dxa"/>
          </w:tcPr>
          <w:p w:rsidR="00E12CAA" w:rsidRPr="00C2056C" w:rsidRDefault="00D3300A" w:rsidP="00D0604B">
            <w:pPr>
              <w:pStyle w:val="9"/>
              <w:rPr>
                <w:rtl/>
              </w:rPr>
            </w:pPr>
            <w:r w:rsidRPr="00C2056C">
              <w:rPr>
                <w:rFonts w:hint="cs"/>
                <w:rtl/>
              </w:rPr>
              <w:t>4.5</w:t>
            </w:r>
          </w:p>
        </w:tc>
        <w:tc>
          <w:tcPr>
            <w:tcW w:w="332" w:type="dxa"/>
          </w:tcPr>
          <w:p w:rsidR="00E12CAA" w:rsidRPr="00C2056C" w:rsidRDefault="00E12CAA" w:rsidP="00D0604B">
            <w:pPr>
              <w:pStyle w:val="9"/>
              <w:rPr>
                <w:rtl/>
              </w:rPr>
            </w:pPr>
            <w:r w:rsidRPr="00C2056C">
              <w:rPr>
                <w:rtl/>
              </w:rPr>
              <w:t>3</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Fonts w:hint="cs"/>
                <w:rtl/>
              </w:rPr>
              <w:t>2</w:t>
            </w:r>
          </w:p>
        </w:tc>
        <w:tc>
          <w:tcPr>
            <w:tcW w:w="333" w:type="dxa"/>
          </w:tcPr>
          <w:p w:rsidR="00E12CAA" w:rsidRPr="00C2056C" w:rsidRDefault="00D3300A" w:rsidP="00D0604B">
            <w:pPr>
              <w:pStyle w:val="9"/>
              <w:rPr>
                <w:rtl/>
              </w:rPr>
            </w:pPr>
            <w:r w:rsidRPr="00C2056C">
              <w:rPr>
                <w:rFonts w:hint="cs"/>
                <w:rtl/>
              </w:rPr>
              <w:t>3.5</w:t>
            </w:r>
          </w:p>
        </w:tc>
        <w:tc>
          <w:tcPr>
            <w:tcW w:w="2421" w:type="dxa"/>
          </w:tcPr>
          <w:p w:rsidR="00E12CAA" w:rsidRPr="00C2056C" w:rsidRDefault="00E12CAA" w:rsidP="00D0604B">
            <w:pPr>
              <w:pStyle w:val="9"/>
              <w:rPr>
                <w:rtl/>
              </w:rPr>
            </w:pPr>
            <w:r w:rsidRPr="00C2056C">
              <w:rPr>
                <w:rtl/>
              </w:rPr>
              <w:t xml:space="preserve">אלגברה </w:t>
            </w:r>
            <w:r w:rsidRPr="00C2056C">
              <w:rPr>
                <w:rFonts w:hint="cs"/>
                <w:rtl/>
              </w:rPr>
              <w:t>לינארית</w:t>
            </w:r>
            <w:r w:rsidR="00D3300A" w:rsidRPr="00C2056C">
              <w:rPr>
                <w:rFonts w:hint="cs"/>
                <w:rtl/>
              </w:rPr>
              <w:t xml:space="preserve"> מ</w:t>
            </w:r>
          </w:p>
        </w:tc>
        <w:tc>
          <w:tcPr>
            <w:tcW w:w="566" w:type="dxa"/>
          </w:tcPr>
          <w:p w:rsidR="00E12CAA" w:rsidRPr="00C2056C" w:rsidRDefault="00D3300A" w:rsidP="00D0604B">
            <w:pPr>
              <w:pStyle w:val="9"/>
              <w:rPr>
                <w:rtl/>
              </w:rPr>
            </w:pPr>
            <w:r w:rsidRPr="00C2056C">
              <w:rPr>
                <w:rFonts w:hint="cs"/>
                <w:rtl/>
              </w:rPr>
              <w:t>104019</w:t>
            </w:r>
          </w:p>
        </w:tc>
      </w:tr>
      <w:tr w:rsidR="00E12CAA" w:rsidRPr="00C2056C">
        <w:trPr>
          <w:cantSplit/>
          <w:trHeight w:val="121"/>
          <w:jc w:val="right"/>
        </w:trPr>
        <w:tc>
          <w:tcPr>
            <w:tcW w:w="332" w:type="dxa"/>
          </w:tcPr>
          <w:p w:rsidR="00E12CAA" w:rsidRPr="00C2056C" w:rsidRDefault="00BB33AF" w:rsidP="00D0604B">
            <w:pPr>
              <w:pStyle w:val="9"/>
              <w:rPr>
                <w:rtl/>
              </w:rPr>
            </w:pPr>
            <w:r w:rsidRPr="00C2056C">
              <w:rPr>
                <w:rFonts w:hint="cs"/>
                <w:rtl/>
              </w:rPr>
              <w:t>5</w:t>
            </w:r>
            <w:r w:rsidR="00E12CAA" w:rsidRPr="00C2056C">
              <w:rPr>
                <w:rFonts w:hint="cs"/>
                <w:rtl/>
              </w:rPr>
              <w:t>.0</w:t>
            </w:r>
          </w:p>
          <w:p w:rsidR="00A304AC" w:rsidRPr="00C2056C" w:rsidRDefault="00A304AC" w:rsidP="00D0604B">
            <w:pPr>
              <w:pStyle w:val="9"/>
              <w:rPr>
                <w:rtl/>
              </w:rPr>
            </w:pPr>
            <w:r w:rsidRPr="00C2056C">
              <w:rPr>
                <w:rFonts w:hint="cs"/>
                <w:rtl/>
              </w:rPr>
              <w:t>2.0</w:t>
            </w:r>
          </w:p>
        </w:tc>
        <w:tc>
          <w:tcPr>
            <w:tcW w:w="332" w:type="dxa"/>
          </w:tcPr>
          <w:p w:rsidR="00E12CAA" w:rsidRPr="00C2056C" w:rsidRDefault="00E12CAA" w:rsidP="00D0604B">
            <w:pPr>
              <w:pStyle w:val="9"/>
              <w:rPr>
                <w:rtl/>
              </w:rPr>
            </w:pPr>
            <w:r w:rsidRPr="00C2056C">
              <w:rPr>
                <w:rtl/>
              </w:rPr>
              <w:t>5</w:t>
            </w:r>
          </w:p>
          <w:p w:rsidR="00A304AC" w:rsidRPr="00C2056C" w:rsidRDefault="00A304AC" w:rsidP="00D0604B">
            <w:pPr>
              <w:pStyle w:val="9"/>
              <w:rPr>
                <w:rtl/>
              </w:rPr>
            </w:pPr>
            <w:r w:rsidRPr="00C2056C">
              <w:rPr>
                <w:rFonts w:hint="cs"/>
                <w:rtl/>
              </w:rPr>
              <w:t>4</w:t>
            </w:r>
          </w:p>
        </w:tc>
        <w:tc>
          <w:tcPr>
            <w:tcW w:w="333" w:type="dxa"/>
          </w:tcPr>
          <w:p w:rsidR="00E12CAA" w:rsidRPr="00C2056C" w:rsidRDefault="00E12CAA" w:rsidP="00D0604B">
            <w:pPr>
              <w:pStyle w:val="9"/>
              <w:rPr>
                <w:rtl/>
              </w:rPr>
            </w:pPr>
            <w:r w:rsidRPr="00C2056C">
              <w:rPr>
                <w:rtl/>
              </w:rPr>
              <w:t>-</w:t>
            </w:r>
          </w:p>
          <w:p w:rsidR="00A304AC" w:rsidRPr="00C2056C" w:rsidRDefault="00A304AC" w:rsidP="00D0604B">
            <w:pPr>
              <w:pStyle w:val="9"/>
              <w:rPr>
                <w:rtl/>
              </w:rPr>
            </w:pPr>
            <w:r w:rsidRPr="00C2056C">
              <w:rPr>
                <w:rFonts w:hint="cs"/>
                <w:rtl/>
              </w:rPr>
              <w:t>-</w:t>
            </w:r>
          </w:p>
        </w:tc>
        <w:tc>
          <w:tcPr>
            <w:tcW w:w="332" w:type="dxa"/>
          </w:tcPr>
          <w:p w:rsidR="00E12CAA" w:rsidRPr="00C2056C" w:rsidRDefault="00E12CAA" w:rsidP="00D0604B">
            <w:pPr>
              <w:pStyle w:val="9"/>
              <w:rPr>
                <w:rtl/>
              </w:rPr>
            </w:pPr>
            <w:r w:rsidRPr="00C2056C">
              <w:rPr>
                <w:rtl/>
              </w:rPr>
              <w:t>2</w:t>
            </w:r>
          </w:p>
          <w:p w:rsidR="00A304AC" w:rsidRPr="00C2056C" w:rsidRDefault="00A304AC" w:rsidP="00D0604B">
            <w:pPr>
              <w:pStyle w:val="9"/>
              <w:rPr>
                <w:rtl/>
              </w:rPr>
            </w:pPr>
            <w:r w:rsidRPr="00C2056C">
              <w:rPr>
                <w:rFonts w:hint="cs"/>
                <w:rtl/>
              </w:rPr>
              <w:t>2</w:t>
            </w:r>
          </w:p>
        </w:tc>
        <w:tc>
          <w:tcPr>
            <w:tcW w:w="333" w:type="dxa"/>
          </w:tcPr>
          <w:p w:rsidR="00E12CAA" w:rsidRPr="00C2056C" w:rsidRDefault="00BB33AF" w:rsidP="00D0604B">
            <w:pPr>
              <w:pStyle w:val="9"/>
              <w:rPr>
                <w:rtl/>
              </w:rPr>
            </w:pPr>
            <w:r w:rsidRPr="00C2056C">
              <w:rPr>
                <w:rFonts w:hint="cs"/>
                <w:rtl/>
              </w:rPr>
              <w:t>4</w:t>
            </w:r>
          </w:p>
          <w:p w:rsidR="00A304AC" w:rsidRPr="00C2056C" w:rsidRDefault="00A304AC" w:rsidP="00D0604B">
            <w:pPr>
              <w:pStyle w:val="9"/>
              <w:rPr>
                <w:rtl/>
              </w:rPr>
            </w:pPr>
            <w:r w:rsidRPr="00C2056C">
              <w:rPr>
                <w:rFonts w:hint="cs"/>
                <w:rtl/>
              </w:rPr>
              <w:t>1</w:t>
            </w:r>
          </w:p>
        </w:tc>
        <w:tc>
          <w:tcPr>
            <w:tcW w:w="2421" w:type="dxa"/>
          </w:tcPr>
          <w:p w:rsidR="00E12CAA" w:rsidRPr="00C2056C" w:rsidRDefault="00E12CAA" w:rsidP="00D0604B">
            <w:pPr>
              <w:pStyle w:val="9"/>
              <w:rPr>
                <w:rtl/>
              </w:rPr>
            </w:pPr>
            <w:r w:rsidRPr="00C2056C">
              <w:rPr>
                <w:rtl/>
              </w:rPr>
              <w:t>יסודות הכימיה</w:t>
            </w:r>
          </w:p>
          <w:p w:rsidR="00A304AC" w:rsidRPr="00C2056C" w:rsidRDefault="00A304AC" w:rsidP="00D0604B">
            <w:pPr>
              <w:pStyle w:val="9"/>
              <w:rPr>
                <w:rtl/>
              </w:rPr>
            </w:pPr>
            <w:r w:rsidRPr="00C2056C">
              <w:rPr>
                <w:rFonts w:hint="cs"/>
                <w:rtl/>
              </w:rPr>
              <w:t>מבוא להנדסת ביוט' ומזון</w:t>
            </w:r>
          </w:p>
        </w:tc>
        <w:tc>
          <w:tcPr>
            <w:tcW w:w="566" w:type="dxa"/>
          </w:tcPr>
          <w:p w:rsidR="00E12CAA" w:rsidRPr="00C2056C" w:rsidRDefault="00BB33AF" w:rsidP="00D0604B">
            <w:pPr>
              <w:pStyle w:val="9"/>
              <w:rPr>
                <w:rtl/>
              </w:rPr>
            </w:pPr>
            <w:r w:rsidRPr="00C2056C">
              <w:rPr>
                <w:rFonts w:hint="cs"/>
                <w:rtl/>
              </w:rPr>
              <w:t>124120</w:t>
            </w:r>
          </w:p>
          <w:p w:rsidR="00A304AC" w:rsidRPr="00C2056C" w:rsidRDefault="00A304AC" w:rsidP="00D0604B">
            <w:pPr>
              <w:pStyle w:val="9"/>
              <w:rPr>
                <w:rtl/>
              </w:rPr>
            </w:pPr>
            <w:r w:rsidRPr="00C2056C">
              <w:rPr>
                <w:rFonts w:hint="cs"/>
                <w:rtl/>
              </w:rPr>
              <w:t>064522</w:t>
            </w:r>
          </w:p>
        </w:tc>
      </w:tr>
      <w:tr w:rsidR="00E12CAA" w:rsidRPr="00C2056C">
        <w:trPr>
          <w:cantSplit/>
          <w:jc w:val="right"/>
        </w:trPr>
        <w:tc>
          <w:tcPr>
            <w:tcW w:w="332" w:type="dxa"/>
          </w:tcPr>
          <w:p w:rsidR="00E12CAA" w:rsidRPr="00C2056C" w:rsidRDefault="00E12CAA" w:rsidP="00D0604B">
            <w:pPr>
              <w:pStyle w:val="9"/>
              <w:rPr>
                <w:rtl/>
              </w:rPr>
            </w:pPr>
            <w:r w:rsidRPr="00C2056C">
              <w:rPr>
                <w:rtl/>
              </w:rPr>
              <w:t>3.0</w:t>
            </w:r>
          </w:p>
        </w:tc>
        <w:tc>
          <w:tcPr>
            <w:tcW w:w="332" w:type="dxa"/>
          </w:tcPr>
          <w:p w:rsidR="00E12CAA" w:rsidRPr="00C2056C" w:rsidRDefault="00E12CAA" w:rsidP="00D0604B">
            <w:pPr>
              <w:pStyle w:val="9"/>
              <w:rPr>
                <w:rtl/>
              </w:rPr>
            </w:pPr>
            <w:r w:rsidRPr="00C2056C">
              <w:rPr>
                <w:rtl/>
              </w:rPr>
              <w:t>3</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w:t>
            </w:r>
          </w:p>
        </w:tc>
        <w:tc>
          <w:tcPr>
            <w:tcW w:w="333" w:type="dxa"/>
          </w:tcPr>
          <w:p w:rsidR="00E12CAA" w:rsidRPr="00C2056C" w:rsidRDefault="00E12CAA" w:rsidP="00D0604B">
            <w:pPr>
              <w:pStyle w:val="9"/>
              <w:rPr>
                <w:rtl/>
              </w:rPr>
            </w:pPr>
            <w:r w:rsidRPr="00C2056C">
              <w:rPr>
                <w:rtl/>
              </w:rPr>
              <w:t>3</w:t>
            </w:r>
          </w:p>
        </w:tc>
        <w:tc>
          <w:tcPr>
            <w:tcW w:w="2421" w:type="dxa"/>
          </w:tcPr>
          <w:p w:rsidR="00E12CAA" w:rsidRPr="00C2056C" w:rsidRDefault="00E12CAA" w:rsidP="00D0604B">
            <w:pPr>
              <w:pStyle w:val="9"/>
              <w:rPr>
                <w:rtl/>
              </w:rPr>
            </w:pPr>
            <w:r w:rsidRPr="00C2056C">
              <w:rPr>
                <w:rtl/>
              </w:rPr>
              <w:t>ביולוגיה 1</w:t>
            </w:r>
          </w:p>
        </w:tc>
        <w:tc>
          <w:tcPr>
            <w:tcW w:w="566" w:type="dxa"/>
          </w:tcPr>
          <w:p w:rsidR="00A304AC" w:rsidRPr="00C2056C" w:rsidRDefault="00E12CAA" w:rsidP="00A304AC">
            <w:pPr>
              <w:pStyle w:val="9"/>
              <w:rPr>
                <w:rtl/>
              </w:rPr>
            </w:pPr>
            <w:r w:rsidRPr="00C2056C">
              <w:rPr>
                <w:rtl/>
              </w:rPr>
              <w:t>134058</w:t>
            </w:r>
          </w:p>
        </w:tc>
      </w:tr>
      <w:tr w:rsidR="00E12CAA" w:rsidRPr="00C2056C">
        <w:trPr>
          <w:cantSplit/>
          <w:jc w:val="right"/>
        </w:trPr>
        <w:tc>
          <w:tcPr>
            <w:tcW w:w="332" w:type="dxa"/>
          </w:tcPr>
          <w:p w:rsidR="00E12CAA" w:rsidRPr="00C2056C" w:rsidRDefault="00E12CAA" w:rsidP="00D0604B">
            <w:pPr>
              <w:pStyle w:val="9"/>
              <w:rPr>
                <w:rtl/>
              </w:rPr>
            </w:pPr>
            <w:r w:rsidRPr="00C2056C">
              <w:rPr>
                <w:rtl/>
              </w:rPr>
              <w:t>1.0</w:t>
            </w:r>
          </w:p>
        </w:tc>
        <w:tc>
          <w:tcPr>
            <w:tcW w:w="332" w:type="dxa"/>
          </w:tcPr>
          <w:p w:rsidR="00E12CAA" w:rsidRPr="00C2056C" w:rsidRDefault="00E12CAA" w:rsidP="00D0604B">
            <w:pPr>
              <w:pStyle w:val="9"/>
              <w:rPr>
                <w:rtl/>
              </w:rPr>
            </w:pPr>
            <w:r w:rsidRPr="00C2056C">
              <w:rPr>
                <w:rtl/>
              </w:rPr>
              <w:t>-</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2</w:t>
            </w:r>
          </w:p>
        </w:tc>
        <w:tc>
          <w:tcPr>
            <w:tcW w:w="333" w:type="dxa"/>
          </w:tcPr>
          <w:p w:rsidR="00E12CAA" w:rsidRPr="00C2056C" w:rsidRDefault="00E12CAA" w:rsidP="00D0604B">
            <w:pPr>
              <w:pStyle w:val="9"/>
              <w:rPr>
                <w:rtl/>
              </w:rPr>
            </w:pPr>
            <w:r w:rsidRPr="00C2056C">
              <w:rPr>
                <w:rtl/>
              </w:rPr>
              <w:t>-</w:t>
            </w:r>
          </w:p>
        </w:tc>
        <w:tc>
          <w:tcPr>
            <w:tcW w:w="2421" w:type="dxa"/>
          </w:tcPr>
          <w:p w:rsidR="00E12CAA" w:rsidRPr="00C2056C" w:rsidRDefault="00E12CAA" w:rsidP="00D0604B">
            <w:pPr>
              <w:pStyle w:val="9"/>
              <w:rPr>
                <w:rtl/>
              </w:rPr>
            </w:pPr>
            <w:r w:rsidRPr="00C2056C">
              <w:rPr>
                <w:rtl/>
              </w:rPr>
              <w:t>חינוך גופני</w:t>
            </w:r>
          </w:p>
        </w:tc>
        <w:tc>
          <w:tcPr>
            <w:tcW w:w="566" w:type="dxa"/>
          </w:tcPr>
          <w:p w:rsidR="00E12CAA" w:rsidRPr="00C2056C" w:rsidRDefault="00E12CAA" w:rsidP="00D0604B">
            <w:pPr>
              <w:pStyle w:val="9"/>
              <w:rPr>
                <w:rtl/>
              </w:rPr>
            </w:pPr>
            <w:r w:rsidRPr="00C2056C">
              <w:rPr>
                <w:rtl/>
              </w:rPr>
              <w:t>394800</w:t>
            </w:r>
          </w:p>
        </w:tc>
      </w:tr>
      <w:tr w:rsidR="00E12CAA" w:rsidRPr="00C2056C">
        <w:trPr>
          <w:cantSplit/>
          <w:jc w:val="right"/>
        </w:trPr>
        <w:tc>
          <w:tcPr>
            <w:tcW w:w="332" w:type="dxa"/>
            <w:tcBorders>
              <w:top w:val="single" w:sz="4" w:space="0" w:color="auto"/>
            </w:tcBorders>
          </w:tcPr>
          <w:p w:rsidR="00E12CAA" w:rsidRPr="00C2056C" w:rsidRDefault="00D3300A" w:rsidP="00BB33AF">
            <w:pPr>
              <w:pStyle w:val="9"/>
              <w:rPr>
                <w:rtl/>
              </w:rPr>
            </w:pPr>
            <w:r w:rsidRPr="00C2056C">
              <w:rPr>
                <w:rFonts w:hint="cs"/>
                <w:rtl/>
              </w:rPr>
              <w:t>20.5</w:t>
            </w: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bl>
    <w:p w:rsidR="00E12CAA" w:rsidRPr="00C2056C" w:rsidRDefault="00E12CAA" w:rsidP="00E12CAA">
      <w:pPr>
        <w:pStyle w:val="9"/>
        <w:rPr>
          <w:rtl/>
        </w:rPr>
      </w:pPr>
    </w:p>
    <w:p w:rsidR="00E12CAA" w:rsidRPr="00C2056C" w:rsidRDefault="00E12CAA" w:rsidP="00E12CAA">
      <w:pPr>
        <w:pStyle w:val="9"/>
        <w:rPr>
          <w:rtl/>
        </w:rPr>
      </w:pP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421"/>
        <w:gridCol w:w="566"/>
      </w:tblGrid>
      <w:tr w:rsidR="00E12CAA" w:rsidRPr="00C2056C">
        <w:trPr>
          <w:cantSplit/>
          <w:jc w:val="right"/>
        </w:trPr>
        <w:tc>
          <w:tcPr>
            <w:tcW w:w="332"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2987" w:type="dxa"/>
            <w:gridSpan w:val="2"/>
          </w:tcPr>
          <w:p w:rsidR="00E12CAA" w:rsidRPr="00C2056C" w:rsidRDefault="00E12CAA" w:rsidP="00D0604B">
            <w:pPr>
              <w:pStyle w:val="9"/>
              <w:rPr>
                <w:rtl/>
              </w:rPr>
            </w:pPr>
            <w:r w:rsidRPr="00C2056C">
              <w:rPr>
                <w:b/>
                <w:bCs/>
                <w:rtl/>
              </w:rPr>
              <w:t>סמסטר 2 (אביב)</w:t>
            </w:r>
          </w:p>
        </w:tc>
      </w:tr>
      <w:tr w:rsidR="00E12CAA" w:rsidRPr="00C2056C">
        <w:trPr>
          <w:cantSplit/>
          <w:jc w:val="right"/>
        </w:trPr>
        <w:tc>
          <w:tcPr>
            <w:tcW w:w="332" w:type="dxa"/>
          </w:tcPr>
          <w:p w:rsidR="00E12CAA" w:rsidRPr="00C2056C" w:rsidRDefault="00E12CAA" w:rsidP="00D0604B">
            <w:pPr>
              <w:pStyle w:val="9"/>
              <w:rPr>
                <w:rtl/>
              </w:rPr>
            </w:pPr>
            <w:r w:rsidRPr="00C2056C">
              <w:rPr>
                <w:rtl/>
              </w:rPr>
              <w:t>5.0</w:t>
            </w:r>
          </w:p>
          <w:p w:rsidR="00A304AC" w:rsidRPr="00C2056C" w:rsidRDefault="00A304AC" w:rsidP="00D0604B">
            <w:pPr>
              <w:pStyle w:val="9"/>
              <w:rPr>
                <w:rtl/>
              </w:rPr>
            </w:pPr>
            <w:r w:rsidRPr="00C2056C">
              <w:rPr>
                <w:rFonts w:hint="cs"/>
                <w:rtl/>
              </w:rPr>
              <w:t>3.0</w:t>
            </w:r>
          </w:p>
        </w:tc>
        <w:tc>
          <w:tcPr>
            <w:tcW w:w="332" w:type="dxa"/>
          </w:tcPr>
          <w:p w:rsidR="00E12CAA" w:rsidRPr="00C2056C" w:rsidRDefault="00E12CAA" w:rsidP="00D0604B">
            <w:pPr>
              <w:pStyle w:val="9"/>
              <w:rPr>
                <w:rtl/>
              </w:rPr>
            </w:pPr>
            <w:r w:rsidRPr="00C2056C">
              <w:rPr>
                <w:rtl/>
              </w:rPr>
              <w:t>7</w:t>
            </w:r>
          </w:p>
          <w:p w:rsidR="00A304AC" w:rsidRPr="00C2056C" w:rsidRDefault="00A304AC" w:rsidP="00D0604B">
            <w:pPr>
              <w:pStyle w:val="9"/>
              <w:rPr>
                <w:rtl/>
              </w:rPr>
            </w:pPr>
            <w:r w:rsidRPr="00C2056C">
              <w:rPr>
                <w:rFonts w:hint="cs"/>
                <w:rtl/>
              </w:rPr>
              <w:t>3</w:t>
            </w:r>
          </w:p>
        </w:tc>
        <w:tc>
          <w:tcPr>
            <w:tcW w:w="333" w:type="dxa"/>
          </w:tcPr>
          <w:p w:rsidR="00E12CAA" w:rsidRPr="00C2056C" w:rsidRDefault="00E12CAA" w:rsidP="00D0604B">
            <w:pPr>
              <w:pStyle w:val="9"/>
              <w:rPr>
                <w:rtl/>
              </w:rPr>
            </w:pPr>
            <w:r w:rsidRPr="00C2056C">
              <w:rPr>
                <w:rtl/>
              </w:rPr>
              <w:t>-</w:t>
            </w:r>
          </w:p>
          <w:p w:rsidR="00A304AC" w:rsidRPr="00C2056C" w:rsidRDefault="00A304AC" w:rsidP="00D0604B">
            <w:pPr>
              <w:pStyle w:val="9"/>
              <w:rPr>
                <w:rtl/>
              </w:rPr>
            </w:pPr>
            <w:r w:rsidRPr="00C2056C">
              <w:rPr>
                <w:rFonts w:hint="cs"/>
                <w:rtl/>
              </w:rPr>
              <w:t>-</w:t>
            </w:r>
          </w:p>
        </w:tc>
        <w:tc>
          <w:tcPr>
            <w:tcW w:w="332" w:type="dxa"/>
          </w:tcPr>
          <w:p w:rsidR="00E12CAA" w:rsidRPr="00C2056C" w:rsidRDefault="00E12CAA" w:rsidP="00D0604B">
            <w:pPr>
              <w:pStyle w:val="9"/>
              <w:rPr>
                <w:rtl/>
              </w:rPr>
            </w:pPr>
            <w:r w:rsidRPr="00C2056C">
              <w:rPr>
                <w:rtl/>
              </w:rPr>
              <w:t>2</w:t>
            </w:r>
          </w:p>
          <w:p w:rsidR="00A304AC" w:rsidRPr="00C2056C" w:rsidRDefault="00A304AC" w:rsidP="00D0604B">
            <w:pPr>
              <w:pStyle w:val="9"/>
              <w:rPr>
                <w:rtl/>
              </w:rPr>
            </w:pPr>
            <w:r w:rsidRPr="00C2056C">
              <w:rPr>
                <w:rFonts w:hint="cs"/>
                <w:rtl/>
              </w:rPr>
              <w:t>-</w:t>
            </w:r>
          </w:p>
        </w:tc>
        <w:tc>
          <w:tcPr>
            <w:tcW w:w="333" w:type="dxa"/>
          </w:tcPr>
          <w:p w:rsidR="00E12CAA" w:rsidRPr="00C2056C" w:rsidRDefault="00E12CAA" w:rsidP="00D0604B">
            <w:pPr>
              <w:pStyle w:val="9"/>
              <w:rPr>
                <w:rtl/>
              </w:rPr>
            </w:pPr>
            <w:r w:rsidRPr="00C2056C">
              <w:rPr>
                <w:rtl/>
              </w:rPr>
              <w:t>4</w:t>
            </w:r>
          </w:p>
          <w:p w:rsidR="00A304AC" w:rsidRPr="00C2056C" w:rsidRDefault="00A304AC" w:rsidP="00D0604B">
            <w:pPr>
              <w:pStyle w:val="9"/>
              <w:rPr>
                <w:rtl/>
              </w:rPr>
            </w:pPr>
            <w:r w:rsidRPr="00C2056C">
              <w:rPr>
                <w:rFonts w:hint="cs"/>
                <w:rtl/>
              </w:rPr>
              <w:t>4</w:t>
            </w:r>
          </w:p>
        </w:tc>
        <w:tc>
          <w:tcPr>
            <w:tcW w:w="2421" w:type="dxa"/>
          </w:tcPr>
          <w:p w:rsidR="00E12CAA" w:rsidRPr="00C2056C" w:rsidRDefault="00E12CAA" w:rsidP="00D0604B">
            <w:pPr>
              <w:pStyle w:val="9"/>
              <w:rPr>
                <w:rtl/>
              </w:rPr>
            </w:pPr>
            <w:r w:rsidRPr="00C2056C">
              <w:rPr>
                <w:rtl/>
              </w:rPr>
              <w:t>חדו"א 2</w:t>
            </w:r>
          </w:p>
          <w:p w:rsidR="00A304AC" w:rsidRPr="00C2056C" w:rsidRDefault="00A304AC" w:rsidP="00D0604B">
            <w:pPr>
              <w:pStyle w:val="9"/>
              <w:rPr>
                <w:rtl/>
              </w:rPr>
            </w:pPr>
            <w:r w:rsidRPr="00C2056C">
              <w:rPr>
                <w:rFonts w:hint="cs"/>
                <w:rtl/>
              </w:rPr>
              <w:t xml:space="preserve">אנגלית טכנית </w:t>
            </w:r>
            <w:r w:rsidRPr="00C2056C">
              <w:rPr>
                <w:rtl/>
              </w:rPr>
              <w:t>–</w:t>
            </w:r>
            <w:r w:rsidRPr="00C2056C">
              <w:rPr>
                <w:rFonts w:hint="cs"/>
                <w:rtl/>
              </w:rPr>
              <w:t xml:space="preserve"> מתקדמים ב'</w:t>
            </w:r>
          </w:p>
        </w:tc>
        <w:tc>
          <w:tcPr>
            <w:tcW w:w="566" w:type="dxa"/>
          </w:tcPr>
          <w:p w:rsidR="00E12CAA" w:rsidRPr="00C2056C" w:rsidRDefault="00E12CAA" w:rsidP="00D0604B">
            <w:pPr>
              <w:pStyle w:val="9"/>
              <w:rPr>
                <w:rtl/>
              </w:rPr>
            </w:pPr>
            <w:r w:rsidRPr="00C2056C">
              <w:rPr>
                <w:rtl/>
              </w:rPr>
              <w:t>104004</w:t>
            </w:r>
          </w:p>
          <w:p w:rsidR="00A304AC" w:rsidRPr="00C2056C" w:rsidRDefault="00A304AC" w:rsidP="00D0604B">
            <w:pPr>
              <w:pStyle w:val="9"/>
              <w:rPr>
                <w:rtl/>
              </w:rPr>
            </w:pPr>
            <w:r w:rsidRPr="00C2056C">
              <w:rPr>
                <w:rFonts w:hint="cs"/>
                <w:rtl/>
              </w:rPr>
              <w:t>324033</w:t>
            </w:r>
          </w:p>
        </w:tc>
      </w:tr>
      <w:tr w:rsidR="00E36F8C" w:rsidRPr="00C2056C">
        <w:trPr>
          <w:cantSplit/>
          <w:jc w:val="right"/>
        </w:trPr>
        <w:tc>
          <w:tcPr>
            <w:tcW w:w="332" w:type="dxa"/>
          </w:tcPr>
          <w:p w:rsidR="00E36F8C" w:rsidRPr="00C2056C" w:rsidRDefault="00E36F8C" w:rsidP="00D0604B">
            <w:pPr>
              <w:pStyle w:val="9"/>
              <w:rPr>
                <w:rtl/>
              </w:rPr>
            </w:pPr>
            <w:r w:rsidRPr="00C2056C">
              <w:rPr>
                <w:rtl/>
              </w:rPr>
              <w:t>5.0</w:t>
            </w:r>
          </w:p>
        </w:tc>
        <w:tc>
          <w:tcPr>
            <w:tcW w:w="332" w:type="dxa"/>
          </w:tcPr>
          <w:p w:rsidR="00E36F8C" w:rsidRPr="00C2056C" w:rsidRDefault="00E36F8C" w:rsidP="00D0604B">
            <w:pPr>
              <w:pStyle w:val="9"/>
              <w:rPr>
                <w:rtl/>
              </w:rPr>
            </w:pPr>
            <w:r w:rsidRPr="00C2056C">
              <w:rPr>
                <w:rtl/>
              </w:rPr>
              <w:t>3</w:t>
            </w:r>
          </w:p>
        </w:tc>
        <w:tc>
          <w:tcPr>
            <w:tcW w:w="333" w:type="dxa"/>
          </w:tcPr>
          <w:p w:rsidR="00E36F8C" w:rsidRPr="00C2056C" w:rsidRDefault="00E36F8C" w:rsidP="00D0604B">
            <w:pPr>
              <w:pStyle w:val="9"/>
              <w:rPr>
                <w:rtl/>
              </w:rPr>
            </w:pPr>
            <w:r w:rsidRPr="00C2056C">
              <w:rPr>
                <w:rtl/>
              </w:rPr>
              <w:t>-</w:t>
            </w:r>
          </w:p>
        </w:tc>
        <w:tc>
          <w:tcPr>
            <w:tcW w:w="332" w:type="dxa"/>
          </w:tcPr>
          <w:p w:rsidR="00E36F8C" w:rsidRPr="00C2056C" w:rsidRDefault="00E36F8C" w:rsidP="00D0604B">
            <w:pPr>
              <w:pStyle w:val="9"/>
              <w:rPr>
                <w:rtl/>
              </w:rPr>
            </w:pPr>
            <w:r w:rsidRPr="00C2056C">
              <w:rPr>
                <w:rtl/>
              </w:rPr>
              <w:t>2</w:t>
            </w:r>
          </w:p>
        </w:tc>
        <w:tc>
          <w:tcPr>
            <w:tcW w:w="333" w:type="dxa"/>
          </w:tcPr>
          <w:p w:rsidR="00E36F8C" w:rsidRPr="00C2056C" w:rsidRDefault="00E36F8C" w:rsidP="00D0604B">
            <w:pPr>
              <w:pStyle w:val="9"/>
              <w:rPr>
                <w:rtl/>
              </w:rPr>
            </w:pPr>
            <w:r w:rsidRPr="00C2056C">
              <w:rPr>
                <w:rtl/>
              </w:rPr>
              <w:t>4</w:t>
            </w:r>
          </w:p>
        </w:tc>
        <w:tc>
          <w:tcPr>
            <w:tcW w:w="2421" w:type="dxa"/>
          </w:tcPr>
          <w:p w:rsidR="00E36F8C" w:rsidRPr="00C2056C" w:rsidRDefault="00E36F8C" w:rsidP="00D0604B">
            <w:pPr>
              <w:pStyle w:val="9"/>
              <w:rPr>
                <w:rtl/>
              </w:rPr>
            </w:pPr>
            <w:r w:rsidRPr="00C2056C">
              <w:rPr>
                <w:rtl/>
              </w:rPr>
              <w:t>כימיה אורגנית</w:t>
            </w:r>
          </w:p>
        </w:tc>
        <w:tc>
          <w:tcPr>
            <w:tcW w:w="566" w:type="dxa"/>
          </w:tcPr>
          <w:p w:rsidR="00E36F8C" w:rsidRPr="00C2056C" w:rsidRDefault="00E36F8C" w:rsidP="00D0604B">
            <w:pPr>
              <w:pStyle w:val="9"/>
              <w:rPr>
                <w:rtl/>
              </w:rPr>
            </w:pPr>
            <w:r w:rsidRPr="00C2056C">
              <w:rPr>
                <w:rtl/>
              </w:rPr>
              <w:t>125801</w:t>
            </w:r>
          </w:p>
        </w:tc>
      </w:tr>
      <w:tr w:rsidR="00E36F8C" w:rsidRPr="00C2056C">
        <w:trPr>
          <w:cantSplit/>
          <w:jc w:val="right"/>
        </w:trPr>
        <w:tc>
          <w:tcPr>
            <w:tcW w:w="332" w:type="dxa"/>
          </w:tcPr>
          <w:p w:rsidR="00E36F8C" w:rsidRPr="00C2056C" w:rsidRDefault="00E36F8C" w:rsidP="00D0604B">
            <w:pPr>
              <w:pStyle w:val="9"/>
              <w:rPr>
                <w:rtl/>
              </w:rPr>
            </w:pPr>
            <w:r w:rsidRPr="00C2056C">
              <w:rPr>
                <w:rtl/>
              </w:rPr>
              <w:t>1.5</w:t>
            </w:r>
          </w:p>
        </w:tc>
        <w:tc>
          <w:tcPr>
            <w:tcW w:w="332" w:type="dxa"/>
          </w:tcPr>
          <w:p w:rsidR="00E36F8C" w:rsidRPr="00C2056C" w:rsidRDefault="00E36F8C" w:rsidP="00D0604B">
            <w:pPr>
              <w:pStyle w:val="9"/>
              <w:rPr>
                <w:rtl/>
              </w:rPr>
            </w:pPr>
            <w:r w:rsidRPr="00C2056C">
              <w:rPr>
                <w:rtl/>
              </w:rPr>
              <w:t>3</w:t>
            </w:r>
          </w:p>
        </w:tc>
        <w:tc>
          <w:tcPr>
            <w:tcW w:w="333" w:type="dxa"/>
          </w:tcPr>
          <w:p w:rsidR="00E36F8C" w:rsidRPr="00C2056C" w:rsidRDefault="00E36F8C" w:rsidP="00D0604B">
            <w:pPr>
              <w:pStyle w:val="9"/>
              <w:rPr>
                <w:rtl/>
              </w:rPr>
            </w:pPr>
            <w:r w:rsidRPr="00C2056C">
              <w:rPr>
                <w:rtl/>
              </w:rPr>
              <w:t>-</w:t>
            </w:r>
          </w:p>
        </w:tc>
        <w:tc>
          <w:tcPr>
            <w:tcW w:w="332" w:type="dxa"/>
          </w:tcPr>
          <w:p w:rsidR="00E36F8C" w:rsidRPr="00C2056C" w:rsidRDefault="00E36F8C" w:rsidP="00D0604B">
            <w:pPr>
              <w:pStyle w:val="9"/>
              <w:rPr>
                <w:rtl/>
              </w:rPr>
            </w:pPr>
            <w:r w:rsidRPr="00C2056C">
              <w:rPr>
                <w:rtl/>
              </w:rPr>
              <w:t>1</w:t>
            </w:r>
          </w:p>
        </w:tc>
        <w:tc>
          <w:tcPr>
            <w:tcW w:w="333" w:type="dxa"/>
          </w:tcPr>
          <w:p w:rsidR="00E36F8C" w:rsidRPr="00C2056C" w:rsidRDefault="00E36F8C" w:rsidP="00D0604B">
            <w:pPr>
              <w:pStyle w:val="9"/>
              <w:rPr>
                <w:rtl/>
              </w:rPr>
            </w:pPr>
            <w:r w:rsidRPr="00C2056C">
              <w:rPr>
                <w:rtl/>
              </w:rPr>
              <w:t>1</w:t>
            </w:r>
          </w:p>
        </w:tc>
        <w:tc>
          <w:tcPr>
            <w:tcW w:w="2421" w:type="dxa"/>
          </w:tcPr>
          <w:p w:rsidR="00E36F8C" w:rsidRPr="00C2056C" w:rsidRDefault="00E36F8C" w:rsidP="00D0604B">
            <w:pPr>
              <w:pStyle w:val="9"/>
              <w:rPr>
                <w:rtl/>
              </w:rPr>
            </w:pPr>
            <w:r w:rsidRPr="00C2056C">
              <w:rPr>
                <w:rtl/>
              </w:rPr>
              <w:t>כימיה אנליטית</w:t>
            </w:r>
            <w:r w:rsidRPr="00C2056C">
              <w:rPr>
                <w:rFonts w:hint="cs"/>
                <w:rtl/>
              </w:rPr>
              <w:t xml:space="preserve"> 1 </w:t>
            </w:r>
            <w:r w:rsidRPr="00C2056C">
              <w:rPr>
                <w:rtl/>
              </w:rPr>
              <w:t>למהנדסים</w:t>
            </w:r>
          </w:p>
        </w:tc>
        <w:tc>
          <w:tcPr>
            <w:tcW w:w="566" w:type="dxa"/>
          </w:tcPr>
          <w:p w:rsidR="00E36F8C" w:rsidRPr="00C2056C" w:rsidRDefault="00E36F8C" w:rsidP="00D0604B">
            <w:pPr>
              <w:pStyle w:val="9"/>
              <w:rPr>
                <w:rtl/>
              </w:rPr>
            </w:pPr>
            <w:r w:rsidRPr="00C2056C">
              <w:rPr>
                <w:rtl/>
              </w:rPr>
              <w:t>125101</w:t>
            </w:r>
          </w:p>
        </w:tc>
      </w:tr>
      <w:tr w:rsidR="00E36F8C" w:rsidRPr="00C2056C">
        <w:trPr>
          <w:cantSplit/>
          <w:jc w:val="right"/>
        </w:trPr>
        <w:tc>
          <w:tcPr>
            <w:tcW w:w="332" w:type="dxa"/>
          </w:tcPr>
          <w:p w:rsidR="00E36F8C" w:rsidRPr="00C2056C" w:rsidRDefault="00E36F8C" w:rsidP="00D0604B">
            <w:pPr>
              <w:pStyle w:val="9"/>
              <w:rPr>
                <w:rtl/>
              </w:rPr>
            </w:pPr>
            <w:r w:rsidRPr="00C2056C">
              <w:rPr>
                <w:rFonts w:hint="cs"/>
                <w:rtl/>
              </w:rPr>
              <w:t>2.5</w:t>
            </w:r>
          </w:p>
        </w:tc>
        <w:tc>
          <w:tcPr>
            <w:tcW w:w="332" w:type="dxa"/>
          </w:tcPr>
          <w:p w:rsidR="00E36F8C" w:rsidRPr="00C2056C" w:rsidRDefault="00E36F8C" w:rsidP="00D0604B">
            <w:pPr>
              <w:pStyle w:val="9"/>
              <w:rPr>
                <w:rtl/>
              </w:rPr>
            </w:pPr>
            <w:r w:rsidRPr="00C2056C">
              <w:rPr>
                <w:rFonts w:hint="cs"/>
                <w:rtl/>
              </w:rPr>
              <w:t>3</w:t>
            </w:r>
          </w:p>
        </w:tc>
        <w:tc>
          <w:tcPr>
            <w:tcW w:w="333" w:type="dxa"/>
          </w:tcPr>
          <w:p w:rsidR="00E36F8C" w:rsidRPr="00C2056C" w:rsidRDefault="00E36F8C" w:rsidP="00D0604B">
            <w:pPr>
              <w:pStyle w:val="9"/>
              <w:rPr>
                <w:rtl/>
              </w:rPr>
            </w:pPr>
            <w:r w:rsidRPr="00C2056C">
              <w:rPr>
                <w:rFonts w:hint="cs"/>
                <w:rtl/>
              </w:rPr>
              <w:t>-</w:t>
            </w:r>
          </w:p>
        </w:tc>
        <w:tc>
          <w:tcPr>
            <w:tcW w:w="332" w:type="dxa"/>
          </w:tcPr>
          <w:p w:rsidR="00E36F8C" w:rsidRPr="00C2056C" w:rsidRDefault="00E36F8C" w:rsidP="00D0604B">
            <w:pPr>
              <w:pStyle w:val="9"/>
              <w:rPr>
                <w:rtl/>
              </w:rPr>
            </w:pPr>
            <w:r w:rsidRPr="00C2056C">
              <w:rPr>
                <w:rFonts w:hint="cs"/>
                <w:rtl/>
              </w:rPr>
              <w:t>1</w:t>
            </w:r>
          </w:p>
        </w:tc>
        <w:tc>
          <w:tcPr>
            <w:tcW w:w="333" w:type="dxa"/>
          </w:tcPr>
          <w:p w:rsidR="00E36F8C" w:rsidRPr="00C2056C" w:rsidRDefault="00E36F8C" w:rsidP="00D0604B">
            <w:pPr>
              <w:pStyle w:val="9"/>
              <w:rPr>
                <w:rtl/>
              </w:rPr>
            </w:pPr>
            <w:r w:rsidRPr="00C2056C">
              <w:rPr>
                <w:rFonts w:hint="cs"/>
                <w:rtl/>
              </w:rPr>
              <w:t>2</w:t>
            </w:r>
          </w:p>
        </w:tc>
        <w:tc>
          <w:tcPr>
            <w:tcW w:w="2421" w:type="dxa"/>
          </w:tcPr>
          <w:p w:rsidR="00E36F8C" w:rsidRPr="00C2056C" w:rsidRDefault="00E36F8C" w:rsidP="00BB33AF">
            <w:pPr>
              <w:pStyle w:val="9"/>
              <w:rPr>
                <w:rtl/>
              </w:rPr>
            </w:pPr>
            <w:r w:rsidRPr="00C2056C">
              <w:rPr>
                <w:rFonts w:hint="cs"/>
                <w:rtl/>
              </w:rPr>
              <w:t xml:space="preserve">מבוא לביוכימיה ואינזימולוגיה </w:t>
            </w:r>
          </w:p>
        </w:tc>
        <w:tc>
          <w:tcPr>
            <w:tcW w:w="566" w:type="dxa"/>
          </w:tcPr>
          <w:p w:rsidR="00E36F8C" w:rsidRPr="00C2056C" w:rsidRDefault="00E36F8C" w:rsidP="00D0604B">
            <w:pPr>
              <w:pStyle w:val="9"/>
              <w:rPr>
                <w:rtl/>
              </w:rPr>
            </w:pPr>
            <w:r w:rsidRPr="00C2056C">
              <w:rPr>
                <w:rFonts w:hint="cs"/>
                <w:rtl/>
              </w:rPr>
              <w:t>134019</w:t>
            </w:r>
          </w:p>
        </w:tc>
      </w:tr>
      <w:tr w:rsidR="00E36F8C" w:rsidRPr="00C2056C">
        <w:trPr>
          <w:cantSplit/>
          <w:jc w:val="right"/>
        </w:trPr>
        <w:tc>
          <w:tcPr>
            <w:tcW w:w="332" w:type="dxa"/>
          </w:tcPr>
          <w:p w:rsidR="00E36F8C" w:rsidRPr="00C2056C" w:rsidRDefault="00E36F8C" w:rsidP="00D0604B">
            <w:pPr>
              <w:pStyle w:val="9"/>
              <w:rPr>
                <w:rtl/>
              </w:rPr>
            </w:pPr>
            <w:r w:rsidRPr="00C2056C">
              <w:rPr>
                <w:rtl/>
              </w:rPr>
              <w:t>1.0</w:t>
            </w:r>
          </w:p>
        </w:tc>
        <w:tc>
          <w:tcPr>
            <w:tcW w:w="332" w:type="dxa"/>
          </w:tcPr>
          <w:p w:rsidR="00E36F8C" w:rsidRPr="00C2056C" w:rsidRDefault="00E36F8C" w:rsidP="00D0604B">
            <w:pPr>
              <w:pStyle w:val="9"/>
              <w:rPr>
                <w:rtl/>
              </w:rPr>
            </w:pPr>
            <w:r w:rsidRPr="00C2056C">
              <w:rPr>
                <w:rtl/>
              </w:rPr>
              <w:t>-</w:t>
            </w:r>
          </w:p>
        </w:tc>
        <w:tc>
          <w:tcPr>
            <w:tcW w:w="333" w:type="dxa"/>
          </w:tcPr>
          <w:p w:rsidR="00E36F8C" w:rsidRPr="00C2056C" w:rsidRDefault="00E36F8C" w:rsidP="00D0604B">
            <w:pPr>
              <w:pStyle w:val="9"/>
              <w:rPr>
                <w:rtl/>
              </w:rPr>
            </w:pPr>
            <w:r w:rsidRPr="00C2056C">
              <w:rPr>
                <w:rtl/>
              </w:rPr>
              <w:t>-</w:t>
            </w:r>
          </w:p>
        </w:tc>
        <w:tc>
          <w:tcPr>
            <w:tcW w:w="332" w:type="dxa"/>
          </w:tcPr>
          <w:p w:rsidR="00E36F8C" w:rsidRPr="00C2056C" w:rsidRDefault="00E36F8C" w:rsidP="00D0604B">
            <w:pPr>
              <w:pStyle w:val="9"/>
              <w:rPr>
                <w:rtl/>
              </w:rPr>
            </w:pPr>
            <w:r w:rsidRPr="00C2056C">
              <w:rPr>
                <w:rtl/>
              </w:rPr>
              <w:t>2</w:t>
            </w:r>
          </w:p>
        </w:tc>
        <w:tc>
          <w:tcPr>
            <w:tcW w:w="333" w:type="dxa"/>
          </w:tcPr>
          <w:p w:rsidR="00E36F8C" w:rsidRPr="00C2056C" w:rsidRDefault="00E36F8C" w:rsidP="00D0604B">
            <w:pPr>
              <w:pStyle w:val="9"/>
              <w:rPr>
                <w:rtl/>
              </w:rPr>
            </w:pPr>
            <w:r w:rsidRPr="00C2056C">
              <w:rPr>
                <w:rtl/>
              </w:rPr>
              <w:t>-</w:t>
            </w:r>
          </w:p>
        </w:tc>
        <w:tc>
          <w:tcPr>
            <w:tcW w:w="2421" w:type="dxa"/>
          </w:tcPr>
          <w:p w:rsidR="00E36F8C" w:rsidRPr="00C2056C" w:rsidRDefault="00E36F8C" w:rsidP="00D0604B">
            <w:pPr>
              <w:pStyle w:val="9"/>
              <w:rPr>
                <w:rtl/>
              </w:rPr>
            </w:pPr>
            <w:r w:rsidRPr="00C2056C">
              <w:rPr>
                <w:rtl/>
              </w:rPr>
              <w:t>חינוך גופני</w:t>
            </w:r>
          </w:p>
        </w:tc>
        <w:tc>
          <w:tcPr>
            <w:tcW w:w="566" w:type="dxa"/>
          </w:tcPr>
          <w:p w:rsidR="00E36F8C" w:rsidRPr="00C2056C" w:rsidRDefault="00E36F8C" w:rsidP="00D0604B">
            <w:pPr>
              <w:pStyle w:val="9"/>
              <w:rPr>
                <w:rtl/>
              </w:rPr>
            </w:pPr>
            <w:r w:rsidRPr="00C2056C">
              <w:rPr>
                <w:rtl/>
              </w:rPr>
              <w:t>394800</w:t>
            </w:r>
          </w:p>
        </w:tc>
      </w:tr>
      <w:tr w:rsidR="00E36F8C" w:rsidRPr="00C2056C" w:rsidTr="00571527">
        <w:trPr>
          <w:cantSplit/>
          <w:jc w:val="right"/>
        </w:trPr>
        <w:tc>
          <w:tcPr>
            <w:tcW w:w="332" w:type="dxa"/>
            <w:tcBorders>
              <w:top w:val="single" w:sz="4" w:space="0" w:color="auto"/>
            </w:tcBorders>
          </w:tcPr>
          <w:p w:rsidR="00E36F8C" w:rsidRPr="00C2056C" w:rsidRDefault="00E36F8C" w:rsidP="00D0604B">
            <w:pPr>
              <w:pStyle w:val="9"/>
              <w:rPr>
                <w:rtl/>
              </w:rPr>
            </w:pPr>
            <w:r w:rsidRPr="00C2056C">
              <w:rPr>
                <w:rFonts w:hint="cs"/>
                <w:rtl/>
              </w:rPr>
              <w:t>18.0</w:t>
            </w:r>
          </w:p>
        </w:tc>
        <w:tc>
          <w:tcPr>
            <w:tcW w:w="332" w:type="dxa"/>
            <w:tcBorders>
              <w:top w:val="single" w:sz="4" w:space="0" w:color="auto"/>
            </w:tcBorders>
          </w:tcPr>
          <w:p w:rsidR="00E36F8C" w:rsidRPr="00C2056C" w:rsidRDefault="00E36F8C" w:rsidP="00D0604B">
            <w:pPr>
              <w:pStyle w:val="9"/>
              <w:rPr>
                <w:rtl/>
              </w:rPr>
            </w:pPr>
          </w:p>
        </w:tc>
        <w:tc>
          <w:tcPr>
            <w:tcW w:w="333" w:type="dxa"/>
            <w:tcBorders>
              <w:top w:val="single" w:sz="4" w:space="0" w:color="auto"/>
            </w:tcBorders>
          </w:tcPr>
          <w:p w:rsidR="00E36F8C" w:rsidRPr="00C2056C" w:rsidRDefault="00E36F8C" w:rsidP="00D0604B">
            <w:pPr>
              <w:pStyle w:val="9"/>
              <w:rPr>
                <w:rtl/>
              </w:rPr>
            </w:pPr>
          </w:p>
        </w:tc>
        <w:tc>
          <w:tcPr>
            <w:tcW w:w="332" w:type="dxa"/>
            <w:tcBorders>
              <w:top w:val="single" w:sz="4" w:space="0" w:color="auto"/>
            </w:tcBorders>
          </w:tcPr>
          <w:p w:rsidR="00E36F8C" w:rsidRPr="00C2056C" w:rsidRDefault="00E36F8C" w:rsidP="00D0604B">
            <w:pPr>
              <w:pStyle w:val="9"/>
              <w:rPr>
                <w:rtl/>
              </w:rPr>
            </w:pPr>
          </w:p>
        </w:tc>
        <w:tc>
          <w:tcPr>
            <w:tcW w:w="333" w:type="dxa"/>
            <w:tcBorders>
              <w:top w:val="single" w:sz="4" w:space="0" w:color="auto"/>
            </w:tcBorders>
          </w:tcPr>
          <w:p w:rsidR="00E36F8C" w:rsidRPr="00C2056C" w:rsidRDefault="00E36F8C" w:rsidP="00D0604B">
            <w:pPr>
              <w:pStyle w:val="9"/>
              <w:rPr>
                <w:rtl/>
              </w:rPr>
            </w:pPr>
          </w:p>
        </w:tc>
        <w:tc>
          <w:tcPr>
            <w:tcW w:w="2421" w:type="dxa"/>
          </w:tcPr>
          <w:p w:rsidR="00E36F8C" w:rsidRPr="00C2056C" w:rsidRDefault="00E36F8C" w:rsidP="00D0604B">
            <w:pPr>
              <w:pStyle w:val="9"/>
              <w:rPr>
                <w:rtl/>
              </w:rPr>
            </w:pPr>
          </w:p>
        </w:tc>
        <w:tc>
          <w:tcPr>
            <w:tcW w:w="566" w:type="dxa"/>
          </w:tcPr>
          <w:p w:rsidR="00E36F8C" w:rsidRPr="00C2056C" w:rsidRDefault="00E36F8C" w:rsidP="00D0604B">
            <w:pPr>
              <w:pStyle w:val="9"/>
              <w:rPr>
                <w:rtl/>
              </w:rPr>
            </w:pPr>
          </w:p>
        </w:tc>
      </w:tr>
      <w:tr w:rsidR="00E36F8C" w:rsidRPr="00C2056C">
        <w:trPr>
          <w:cantSplit/>
          <w:jc w:val="right"/>
        </w:trPr>
        <w:tc>
          <w:tcPr>
            <w:tcW w:w="332" w:type="dxa"/>
            <w:tcBorders>
              <w:top w:val="single" w:sz="4" w:space="0" w:color="auto"/>
            </w:tcBorders>
          </w:tcPr>
          <w:p w:rsidR="00E36F8C" w:rsidRPr="00C2056C" w:rsidRDefault="00E36F8C" w:rsidP="00D0604B">
            <w:pPr>
              <w:pStyle w:val="9"/>
              <w:rPr>
                <w:rtl/>
              </w:rPr>
            </w:pPr>
          </w:p>
        </w:tc>
        <w:tc>
          <w:tcPr>
            <w:tcW w:w="332" w:type="dxa"/>
            <w:tcBorders>
              <w:top w:val="single" w:sz="4" w:space="0" w:color="auto"/>
            </w:tcBorders>
          </w:tcPr>
          <w:p w:rsidR="00E36F8C" w:rsidRPr="00C2056C" w:rsidRDefault="00E36F8C" w:rsidP="00D0604B">
            <w:pPr>
              <w:pStyle w:val="9"/>
              <w:rPr>
                <w:rtl/>
              </w:rPr>
            </w:pPr>
          </w:p>
        </w:tc>
        <w:tc>
          <w:tcPr>
            <w:tcW w:w="333" w:type="dxa"/>
            <w:tcBorders>
              <w:top w:val="single" w:sz="4" w:space="0" w:color="auto"/>
            </w:tcBorders>
          </w:tcPr>
          <w:p w:rsidR="00E36F8C" w:rsidRPr="00C2056C" w:rsidRDefault="00E36F8C" w:rsidP="00D0604B">
            <w:pPr>
              <w:pStyle w:val="9"/>
              <w:rPr>
                <w:rtl/>
              </w:rPr>
            </w:pPr>
          </w:p>
        </w:tc>
        <w:tc>
          <w:tcPr>
            <w:tcW w:w="332" w:type="dxa"/>
            <w:tcBorders>
              <w:top w:val="single" w:sz="4" w:space="0" w:color="auto"/>
            </w:tcBorders>
          </w:tcPr>
          <w:p w:rsidR="00E36F8C" w:rsidRPr="00C2056C" w:rsidRDefault="00E36F8C" w:rsidP="00D0604B">
            <w:pPr>
              <w:pStyle w:val="9"/>
              <w:rPr>
                <w:rtl/>
              </w:rPr>
            </w:pPr>
          </w:p>
        </w:tc>
        <w:tc>
          <w:tcPr>
            <w:tcW w:w="333" w:type="dxa"/>
            <w:tcBorders>
              <w:top w:val="single" w:sz="4" w:space="0" w:color="auto"/>
            </w:tcBorders>
          </w:tcPr>
          <w:p w:rsidR="00E36F8C" w:rsidRPr="00C2056C" w:rsidRDefault="00E36F8C" w:rsidP="00D0604B">
            <w:pPr>
              <w:pStyle w:val="9"/>
              <w:rPr>
                <w:rtl/>
              </w:rPr>
            </w:pPr>
          </w:p>
        </w:tc>
        <w:tc>
          <w:tcPr>
            <w:tcW w:w="2421" w:type="dxa"/>
          </w:tcPr>
          <w:p w:rsidR="00E36F8C" w:rsidRPr="00C2056C" w:rsidRDefault="00E36F8C" w:rsidP="00D0604B">
            <w:pPr>
              <w:pStyle w:val="9"/>
              <w:rPr>
                <w:rtl/>
              </w:rPr>
            </w:pPr>
          </w:p>
        </w:tc>
        <w:tc>
          <w:tcPr>
            <w:tcW w:w="566" w:type="dxa"/>
          </w:tcPr>
          <w:p w:rsidR="00E36F8C" w:rsidRPr="00C2056C" w:rsidRDefault="00E36F8C" w:rsidP="00D0604B">
            <w:pPr>
              <w:pStyle w:val="9"/>
              <w:rPr>
                <w:rtl/>
              </w:rPr>
            </w:pPr>
          </w:p>
        </w:tc>
      </w:tr>
    </w:tbl>
    <w:p w:rsidR="00E12CAA" w:rsidRPr="00C2056C" w:rsidRDefault="00E12CAA" w:rsidP="00E12CAA">
      <w:pPr>
        <w:pStyle w:val="9"/>
        <w:rPr>
          <w:rtl/>
        </w:rPr>
      </w:pPr>
    </w:p>
    <w:p w:rsidR="00E12CAA" w:rsidRPr="00C2056C" w:rsidRDefault="00E12CAA" w:rsidP="00E12CAA">
      <w:pPr>
        <w:pStyle w:val="9"/>
        <w:rPr>
          <w:rtl/>
        </w:rPr>
      </w:pPr>
    </w:p>
    <w:tbl>
      <w:tblPr>
        <w:tblW w:w="4689" w:type="dxa"/>
        <w:jc w:val="right"/>
        <w:tblLayout w:type="fixed"/>
        <w:tblCellMar>
          <w:left w:w="0" w:type="dxa"/>
          <w:right w:w="0" w:type="dxa"/>
        </w:tblCellMar>
        <w:tblLook w:val="0000" w:firstRow="0" w:lastRow="0" w:firstColumn="0" w:lastColumn="0" w:noHBand="0" w:noVBand="0"/>
      </w:tblPr>
      <w:tblGrid>
        <w:gridCol w:w="332"/>
        <w:gridCol w:w="352"/>
        <w:gridCol w:w="353"/>
        <w:gridCol w:w="332"/>
        <w:gridCol w:w="333"/>
        <w:gridCol w:w="2421"/>
        <w:gridCol w:w="566"/>
      </w:tblGrid>
      <w:tr w:rsidR="00E12CAA" w:rsidRPr="00C2056C" w:rsidTr="00BB33AF">
        <w:trPr>
          <w:cantSplit/>
          <w:jc w:val="right"/>
        </w:trPr>
        <w:tc>
          <w:tcPr>
            <w:tcW w:w="332" w:type="dxa"/>
          </w:tcPr>
          <w:p w:rsidR="00E12CAA" w:rsidRPr="00C2056C" w:rsidRDefault="00E12CAA" w:rsidP="00D0604B">
            <w:pPr>
              <w:pStyle w:val="9"/>
              <w:rPr>
                <w:b/>
                <w:bCs/>
                <w:rtl/>
              </w:rPr>
            </w:pPr>
          </w:p>
        </w:tc>
        <w:tc>
          <w:tcPr>
            <w:tcW w:w="352" w:type="dxa"/>
          </w:tcPr>
          <w:p w:rsidR="00E12CAA" w:rsidRPr="00C2056C" w:rsidRDefault="00E12CAA" w:rsidP="00D0604B">
            <w:pPr>
              <w:pStyle w:val="9"/>
              <w:rPr>
                <w:b/>
                <w:bCs/>
                <w:rtl/>
              </w:rPr>
            </w:pPr>
          </w:p>
        </w:tc>
        <w:tc>
          <w:tcPr>
            <w:tcW w:w="353"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2987" w:type="dxa"/>
            <w:gridSpan w:val="2"/>
          </w:tcPr>
          <w:p w:rsidR="00E12CAA" w:rsidRPr="00C2056C" w:rsidRDefault="00E12CAA" w:rsidP="00D0604B">
            <w:pPr>
              <w:pStyle w:val="9"/>
              <w:rPr>
                <w:rtl/>
              </w:rPr>
            </w:pPr>
            <w:r w:rsidRPr="00C2056C">
              <w:rPr>
                <w:b/>
                <w:bCs/>
                <w:rtl/>
              </w:rPr>
              <w:t>סמסטר 3 (חורף)</w:t>
            </w:r>
          </w:p>
        </w:tc>
      </w:tr>
      <w:tr w:rsidR="00E12CAA" w:rsidRPr="00C2056C" w:rsidTr="00BB33AF">
        <w:trPr>
          <w:cantSplit/>
          <w:jc w:val="right"/>
        </w:trPr>
        <w:tc>
          <w:tcPr>
            <w:tcW w:w="332" w:type="dxa"/>
          </w:tcPr>
          <w:p w:rsidR="00E12CAA" w:rsidRPr="00C2056C" w:rsidRDefault="00E12CAA" w:rsidP="00D0604B">
            <w:pPr>
              <w:pStyle w:val="9"/>
              <w:rPr>
                <w:rtl/>
              </w:rPr>
            </w:pPr>
            <w:r w:rsidRPr="00C2056C">
              <w:rPr>
                <w:rFonts w:hint="cs"/>
                <w:rtl/>
              </w:rPr>
              <w:t>2.5</w:t>
            </w:r>
          </w:p>
        </w:tc>
        <w:tc>
          <w:tcPr>
            <w:tcW w:w="352" w:type="dxa"/>
          </w:tcPr>
          <w:p w:rsidR="00E12CAA" w:rsidRPr="00C2056C" w:rsidRDefault="00E12CAA" w:rsidP="00D0604B">
            <w:pPr>
              <w:pStyle w:val="9"/>
              <w:rPr>
                <w:rtl/>
              </w:rPr>
            </w:pPr>
            <w:r w:rsidRPr="00C2056C">
              <w:rPr>
                <w:rtl/>
              </w:rPr>
              <w:t>4</w:t>
            </w:r>
          </w:p>
        </w:tc>
        <w:tc>
          <w:tcPr>
            <w:tcW w:w="35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Fonts w:hint="cs"/>
                <w:rtl/>
              </w:rPr>
              <w:t>1</w:t>
            </w:r>
          </w:p>
        </w:tc>
        <w:tc>
          <w:tcPr>
            <w:tcW w:w="333" w:type="dxa"/>
          </w:tcPr>
          <w:p w:rsidR="00E12CAA" w:rsidRPr="00C2056C" w:rsidRDefault="00E12CAA" w:rsidP="00D0604B">
            <w:pPr>
              <w:pStyle w:val="9"/>
              <w:rPr>
                <w:rtl/>
              </w:rPr>
            </w:pPr>
            <w:r w:rsidRPr="00C2056C">
              <w:rPr>
                <w:rFonts w:hint="cs"/>
                <w:rtl/>
              </w:rPr>
              <w:t>2</w:t>
            </w:r>
          </w:p>
        </w:tc>
        <w:tc>
          <w:tcPr>
            <w:tcW w:w="2421" w:type="dxa"/>
          </w:tcPr>
          <w:p w:rsidR="00E12CAA" w:rsidRPr="00C2056C" w:rsidRDefault="00E12CAA" w:rsidP="00D0604B">
            <w:pPr>
              <w:pStyle w:val="9"/>
              <w:rPr>
                <w:rtl/>
              </w:rPr>
            </w:pPr>
            <w:r w:rsidRPr="00C2056C">
              <w:rPr>
                <w:rFonts w:hint="cs"/>
                <w:rtl/>
              </w:rPr>
              <w:t>מד"ר ח'</w:t>
            </w:r>
          </w:p>
        </w:tc>
        <w:tc>
          <w:tcPr>
            <w:tcW w:w="566" w:type="dxa"/>
          </w:tcPr>
          <w:p w:rsidR="00E12CAA" w:rsidRPr="00C2056C" w:rsidRDefault="00E12CAA" w:rsidP="00D0604B">
            <w:pPr>
              <w:pStyle w:val="9"/>
              <w:rPr>
                <w:rtl/>
              </w:rPr>
            </w:pPr>
            <w:r w:rsidRPr="00C2056C">
              <w:rPr>
                <w:rFonts w:hint="cs"/>
                <w:rtl/>
              </w:rPr>
              <w:t>104131</w:t>
            </w:r>
          </w:p>
        </w:tc>
      </w:tr>
      <w:tr w:rsidR="00E12CAA" w:rsidRPr="00C2056C" w:rsidTr="00BB33AF">
        <w:trPr>
          <w:cantSplit/>
          <w:jc w:val="right"/>
        </w:trPr>
        <w:tc>
          <w:tcPr>
            <w:tcW w:w="332" w:type="dxa"/>
          </w:tcPr>
          <w:p w:rsidR="00C954CC" w:rsidRPr="00C2056C" w:rsidRDefault="00C954CC" w:rsidP="00657D4C">
            <w:pPr>
              <w:pStyle w:val="9"/>
              <w:rPr>
                <w:rtl/>
              </w:rPr>
            </w:pPr>
            <w:r w:rsidRPr="00C2056C">
              <w:rPr>
                <w:rFonts w:hint="cs"/>
                <w:rtl/>
              </w:rPr>
              <w:t xml:space="preserve"> 1.0</w:t>
            </w:r>
          </w:p>
        </w:tc>
        <w:tc>
          <w:tcPr>
            <w:tcW w:w="352" w:type="dxa"/>
          </w:tcPr>
          <w:p w:rsidR="00C954CC" w:rsidRPr="00C2056C" w:rsidRDefault="00657D4C" w:rsidP="00D0604B">
            <w:pPr>
              <w:pStyle w:val="9"/>
              <w:rPr>
                <w:rtl/>
              </w:rPr>
            </w:pPr>
            <w:r w:rsidRPr="00C2056C">
              <w:rPr>
                <w:rFonts w:hint="cs"/>
                <w:rtl/>
              </w:rPr>
              <w:t>-</w:t>
            </w:r>
          </w:p>
        </w:tc>
        <w:tc>
          <w:tcPr>
            <w:tcW w:w="353" w:type="dxa"/>
          </w:tcPr>
          <w:p w:rsidR="00C954CC" w:rsidRPr="00C2056C" w:rsidRDefault="00C954CC" w:rsidP="00657D4C">
            <w:pPr>
              <w:pStyle w:val="9"/>
              <w:rPr>
                <w:rtl/>
              </w:rPr>
            </w:pPr>
            <w:r w:rsidRPr="00C2056C">
              <w:rPr>
                <w:rFonts w:hint="cs"/>
                <w:rtl/>
              </w:rPr>
              <w:t xml:space="preserve"> 3</w:t>
            </w:r>
          </w:p>
        </w:tc>
        <w:tc>
          <w:tcPr>
            <w:tcW w:w="332" w:type="dxa"/>
          </w:tcPr>
          <w:p w:rsidR="00C954CC" w:rsidRPr="00C2056C" w:rsidRDefault="00657D4C" w:rsidP="00D0604B">
            <w:pPr>
              <w:pStyle w:val="9"/>
              <w:rPr>
                <w:rtl/>
              </w:rPr>
            </w:pPr>
            <w:r w:rsidRPr="00C2056C">
              <w:rPr>
                <w:rFonts w:hint="cs"/>
                <w:rtl/>
              </w:rPr>
              <w:t>-</w:t>
            </w:r>
          </w:p>
        </w:tc>
        <w:tc>
          <w:tcPr>
            <w:tcW w:w="333" w:type="dxa"/>
          </w:tcPr>
          <w:p w:rsidR="00C954CC" w:rsidRPr="00C2056C" w:rsidRDefault="00657D4C" w:rsidP="00D0604B">
            <w:pPr>
              <w:pStyle w:val="9"/>
              <w:rPr>
                <w:rtl/>
              </w:rPr>
            </w:pPr>
            <w:r w:rsidRPr="00C2056C">
              <w:rPr>
                <w:rFonts w:hint="cs"/>
                <w:rtl/>
              </w:rPr>
              <w:t>-</w:t>
            </w:r>
          </w:p>
        </w:tc>
        <w:tc>
          <w:tcPr>
            <w:tcW w:w="2421" w:type="dxa"/>
          </w:tcPr>
          <w:p w:rsidR="00C954CC" w:rsidRPr="00C2056C" w:rsidRDefault="00C954CC" w:rsidP="00657D4C">
            <w:pPr>
              <w:pStyle w:val="9"/>
              <w:rPr>
                <w:rtl/>
              </w:rPr>
            </w:pPr>
            <w:r w:rsidRPr="00C2056C">
              <w:rPr>
                <w:rFonts w:hint="cs"/>
                <w:rtl/>
              </w:rPr>
              <w:t xml:space="preserve"> מעבדה כימיה אנליטית  1 למהנדסים</w:t>
            </w:r>
          </w:p>
        </w:tc>
        <w:tc>
          <w:tcPr>
            <w:tcW w:w="566" w:type="dxa"/>
          </w:tcPr>
          <w:p w:rsidR="00C954CC" w:rsidRPr="00C2056C" w:rsidRDefault="00C954CC" w:rsidP="00657D4C">
            <w:pPr>
              <w:pStyle w:val="9"/>
              <w:rPr>
                <w:rtl/>
              </w:rPr>
            </w:pPr>
            <w:r w:rsidRPr="00C2056C">
              <w:rPr>
                <w:rFonts w:hint="cs"/>
                <w:rtl/>
              </w:rPr>
              <w:t xml:space="preserve"> 125105</w:t>
            </w:r>
          </w:p>
        </w:tc>
      </w:tr>
      <w:tr w:rsidR="00E12CAA" w:rsidRPr="00C2056C" w:rsidTr="00BB33AF">
        <w:trPr>
          <w:cantSplit/>
          <w:jc w:val="right"/>
        </w:trPr>
        <w:tc>
          <w:tcPr>
            <w:tcW w:w="332" w:type="dxa"/>
          </w:tcPr>
          <w:p w:rsidR="00E12CAA" w:rsidRPr="00C2056C" w:rsidRDefault="00E12CAA" w:rsidP="00D0604B">
            <w:pPr>
              <w:pStyle w:val="9"/>
              <w:rPr>
                <w:rtl/>
              </w:rPr>
            </w:pPr>
            <w:r w:rsidRPr="00C2056C">
              <w:rPr>
                <w:rtl/>
              </w:rPr>
              <w:t>4.0</w:t>
            </w:r>
          </w:p>
        </w:tc>
        <w:tc>
          <w:tcPr>
            <w:tcW w:w="352" w:type="dxa"/>
          </w:tcPr>
          <w:p w:rsidR="00E12CAA" w:rsidRPr="00C2056C" w:rsidRDefault="00E12CAA" w:rsidP="00D0604B">
            <w:pPr>
              <w:pStyle w:val="9"/>
              <w:rPr>
                <w:rtl/>
              </w:rPr>
            </w:pPr>
            <w:r w:rsidRPr="00C2056C">
              <w:rPr>
                <w:rtl/>
              </w:rPr>
              <w:t>4</w:t>
            </w:r>
          </w:p>
        </w:tc>
        <w:tc>
          <w:tcPr>
            <w:tcW w:w="353" w:type="dxa"/>
          </w:tcPr>
          <w:p w:rsidR="00E12CAA" w:rsidRPr="00C2056C" w:rsidRDefault="00E12CAA" w:rsidP="00D0604B">
            <w:pPr>
              <w:pStyle w:val="9"/>
              <w:rPr>
                <w:rtl/>
              </w:rPr>
            </w:pPr>
            <w:r w:rsidRPr="00C2056C">
              <w:rPr>
                <w:rtl/>
              </w:rPr>
              <w:t>2</w:t>
            </w:r>
          </w:p>
        </w:tc>
        <w:tc>
          <w:tcPr>
            <w:tcW w:w="332" w:type="dxa"/>
          </w:tcPr>
          <w:p w:rsidR="00E12CAA" w:rsidRPr="00C2056C" w:rsidRDefault="00E12CAA" w:rsidP="00D0604B">
            <w:pPr>
              <w:pStyle w:val="9"/>
              <w:rPr>
                <w:rtl/>
              </w:rPr>
            </w:pPr>
            <w:r w:rsidRPr="00C2056C">
              <w:rPr>
                <w:rtl/>
              </w:rPr>
              <w:t>2</w:t>
            </w:r>
          </w:p>
        </w:tc>
        <w:tc>
          <w:tcPr>
            <w:tcW w:w="333" w:type="dxa"/>
          </w:tcPr>
          <w:p w:rsidR="00E12CAA" w:rsidRPr="00C2056C" w:rsidRDefault="00E12CAA" w:rsidP="00D0604B">
            <w:pPr>
              <w:pStyle w:val="9"/>
              <w:rPr>
                <w:rtl/>
              </w:rPr>
            </w:pPr>
            <w:r w:rsidRPr="00C2056C">
              <w:rPr>
                <w:rtl/>
              </w:rPr>
              <w:t>2</w:t>
            </w:r>
          </w:p>
        </w:tc>
        <w:tc>
          <w:tcPr>
            <w:tcW w:w="2421" w:type="dxa"/>
          </w:tcPr>
          <w:p w:rsidR="00E12CAA" w:rsidRPr="00C2056C" w:rsidRDefault="00E12CAA" w:rsidP="00D0604B">
            <w:pPr>
              <w:pStyle w:val="9"/>
              <w:rPr>
                <w:rtl/>
              </w:rPr>
            </w:pPr>
            <w:r w:rsidRPr="00C2056C">
              <w:rPr>
                <w:rtl/>
              </w:rPr>
              <w:t>מבוא למחשב</w:t>
            </w:r>
            <w:r w:rsidR="00BB33AF" w:rsidRPr="00C2056C">
              <w:rPr>
                <w:rFonts w:hint="cs"/>
                <w:rtl/>
              </w:rPr>
              <w:t xml:space="preserve"> מטלאב</w:t>
            </w:r>
          </w:p>
        </w:tc>
        <w:tc>
          <w:tcPr>
            <w:tcW w:w="566" w:type="dxa"/>
          </w:tcPr>
          <w:p w:rsidR="00E12CAA" w:rsidRPr="00C2056C" w:rsidRDefault="00BB33AF" w:rsidP="00D0604B">
            <w:pPr>
              <w:pStyle w:val="9"/>
              <w:rPr>
                <w:rtl/>
              </w:rPr>
            </w:pPr>
            <w:r w:rsidRPr="00C2056C">
              <w:rPr>
                <w:rFonts w:hint="cs"/>
                <w:rtl/>
              </w:rPr>
              <w:t>234127</w:t>
            </w:r>
          </w:p>
        </w:tc>
      </w:tr>
      <w:tr w:rsidR="00E12CAA" w:rsidRPr="00C2056C" w:rsidTr="00BB33AF">
        <w:trPr>
          <w:cantSplit/>
          <w:trHeight w:val="84"/>
          <w:jc w:val="right"/>
        </w:trPr>
        <w:tc>
          <w:tcPr>
            <w:tcW w:w="332" w:type="dxa"/>
          </w:tcPr>
          <w:p w:rsidR="00E12CAA" w:rsidRPr="00C2056C" w:rsidRDefault="00BB33AF" w:rsidP="00D0604B">
            <w:pPr>
              <w:pStyle w:val="9"/>
              <w:rPr>
                <w:rtl/>
              </w:rPr>
            </w:pPr>
            <w:r w:rsidRPr="00C2056C">
              <w:rPr>
                <w:rFonts w:hint="cs"/>
                <w:rtl/>
              </w:rPr>
              <w:t>2.5</w:t>
            </w:r>
          </w:p>
        </w:tc>
        <w:tc>
          <w:tcPr>
            <w:tcW w:w="352" w:type="dxa"/>
          </w:tcPr>
          <w:p w:rsidR="00E12CAA" w:rsidRPr="00C2056C" w:rsidRDefault="00BB33AF" w:rsidP="00BB33AF">
            <w:pPr>
              <w:pStyle w:val="9"/>
              <w:rPr>
                <w:rtl/>
              </w:rPr>
            </w:pPr>
            <w:r w:rsidRPr="00C2056C">
              <w:rPr>
                <w:rFonts w:hint="cs"/>
                <w:rtl/>
              </w:rPr>
              <w:t>4</w:t>
            </w:r>
          </w:p>
        </w:tc>
        <w:tc>
          <w:tcPr>
            <w:tcW w:w="353" w:type="dxa"/>
          </w:tcPr>
          <w:p w:rsidR="00E12CAA" w:rsidRPr="00C2056C" w:rsidRDefault="00E12CAA" w:rsidP="00D0604B">
            <w:pPr>
              <w:pStyle w:val="9"/>
              <w:rPr>
                <w:rtl/>
              </w:rPr>
            </w:pPr>
            <w:r w:rsidRPr="00C2056C">
              <w:rPr>
                <w:rtl/>
              </w:rPr>
              <w:t>-</w:t>
            </w:r>
          </w:p>
        </w:tc>
        <w:tc>
          <w:tcPr>
            <w:tcW w:w="332" w:type="dxa"/>
          </w:tcPr>
          <w:p w:rsidR="00E12CAA" w:rsidRPr="00C2056C" w:rsidRDefault="00BB33AF" w:rsidP="00D0604B">
            <w:pPr>
              <w:pStyle w:val="9"/>
              <w:rPr>
                <w:rtl/>
              </w:rPr>
            </w:pPr>
            <w:r w:rsidRPr="00C2056C">
              <w:rPr>
                <w:rFonts w:hint="cs"/>
                <w:rtl/>
              </w:rPr>
              <w:t>1</w:t>
            </w:r>
          </w:p>
        </w:tc>
        <w:tc>
          <w:tcPr>
            <w:tcW w:w="333" w:type="dxa"/>
          </w:tcPr>
          <w:p w:rsidR="00E12CAA" w:rsidRPr="00C2056C" w:rsidRDefault="00BB33AF" w:rsidP="00D0604B">
            <w:pPr>
              <w:pStyle w:val="9"/>
              <w:rPr>
                <w:rtl/>
              </w:rPr>
            </w:pPr>
            <w:r w:rsidRPr="00C2056C">
              <w:rPr>
                <w:rFonts w:hint="cs"/>
                <w:rtl/>
              </w:rPr>
              <w:t>2</w:t>
            </w:r>
          </w:p>
        </w:tc>
        <w:tc>
          <w:tcPr>
            <w:tcW w:w="2421" w:type="dxa"/>
          </w:tcPr>
          <w:p w:rsidR="00E12CAA" w:rsidRPr="00C2056C" w:rsidRDefault="00BB33AF" w:rsidP="00D0604B">
            <w:pPr>
              <w:pStyle w:val="9"/>
              <w:rPr>
                <w:rtl/>
              </w:rPr>
            </w:pPr>
            <w:r w:rsidRPr="00C2056C">
              <w:rPr>
                <w:rFonts w:hint="cs"/>
                <w:rtl/>
              </w:rPr>
              <w:t>כימיה פיסיקלית 1 ב'</w:t>
            </w:r>
          </w:p>
        </w:tc>
        <w:tc>
          <w:tcPr>
            <w:tcW w:w="566" w:type="dxa"/>
          </w:tcPr>
          <w:p w:rsidR="00E12CAA" w:rsidRPr="00C2056C" w:rsidRDefault="00B35BA3" w:rsidP="00B35BA3">
            <w:pPr>
              <w:pStyle w:val="9"/>
              <w:rPr>
                <w:rtl/>
              </w:rPr>
            </w:pPr>
            <w:r w:rsidRPr="00C2056C">
              <w:t>124503</w:t>
            </w:r>
          </w:p>
        </w:tc>
      </w:tr>
      <w:tr w:rsidR="00E12CAA" w:rsidRPr="00C2056C" w:rsidTr="00BB33AF">
        <w:trPr>
          <w:cantSplit/>
          <w:jc w:val="right"/>
        </w:trPr>
        <w:tc>
          <w:tcPr>
            <w:tcW w:w="332" w:type="dxa"/>
          </w:tcPr>
          <w:p w:rsidR="00E12CAA" w:rsidRPr="00C2056C" w:rsidRDefault="00E12CAA" w:rsidP="00D0604B">
            <w:pPr>
              <w:pStyle w:val="9"/>
              <w:rPr>
                <w:rtl/>
              </w:rPr>
            </w:pPr>
            <w:r w:rsidRPr="00C2056C">
              <w:rPr>
                <w:rtl/>
              </w:rPr>
              <w:t>2.5</w:t>
            </w:r>
          </w:p>
        </w:tc>
        <w:tc>
          <w:tcPr>
            <w:tcW w:w="352" w:type="dxa"/>
          </w:tcPr>
          <w:p w:rsidR="00E12CAA" w:rsidRPr="00C2056C" w:rsidRDefault="00E12CAA" w:rsidP="00D0604B">
            <w:pPr>
              <w:pStyle w:val="9"/>
              <w:rPr>
                <w:rtl/>
              </w:rPr>
            </w:pPr>
            <w:r w:rsidRPr="00C2056C">
              <w:rPr>
                <w:rtl/>
              </w:rPr>
              <w:t>-</w:t>
            </w:r>
          </w:p>
        </w:tc>
        <w:tc>
          <w:tcPr>
            <w:tcW w:w="35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1</w:t>
            </w:r>
          </w:p>
        </w:tc>
        <w:tc>
          <w:tcPr>
            <w:tcW w:w="333" w:type="dxa"/>
          </w:tcPr>
          <w:p w:rsidR="00E12CAA" w:rsidRPr="00C2056C" w:rsidRDefault="00E12CAA" w:rsidP="00D0604B">
            <w:pPr>
              <w:pStyle w:val="9"/>
              <w:rPr>
                <w:rtl/>
              </w:rPr>
            </w:pPr>
            <w:r w:rsidRPr="00C2056C">
              <w:rPr>
                <w:rtl/>
              </w:rPr>
              <w:t>2</w:t>
            </w:r>
          </w:p>
        </w:tc>
        <w:tc>
          <w:tcPr>
            <w:tcW w:w="2421" w:type="dxa"/>
          </w:tcPr>
          <w:p w:rsidR="00E12CAA" w:rsidRPr="00C2056C" w:rsidRDefault="00E12CAA" w:rsidP="00D0604B">
            <w:pPr>
              <w:pStyle w:val="9"/>
              <w:rPr>
                <w:rtl/>
              </w:rPr>
            </w:pPr>
            <w:r w:rsidRPr="00C2056C">
              <w:rPr>
                <w:rtl/>
              </w:rPr>
              <w:t>מבוא לביוטכנולוגיה מולקולרית</w:t>
            </w:r>
          </w:p>
        </w:tc>
        <w:tc>
          <w:tcPr>
            <w:tcW w:w="566" w:type="dxa"/>
          </w:tcPr>
          <w:p w:rsidR="00E12CAA" w:rsidRPr="00C2056C" w:rsidRDefault="00E12CAA" w:rsidP="00D0604B">
            <w:pPr>
              <w:pStyle w:val="9"/>
              <w:rPr>
                <w:rtl/>
              </w:rPr>
            </w:pPr>
            <w:r w:rsidRPr="00C2056C">
              <w:rPr>
                <w:rtl/>
              </w:rPr>
              <w:t>064523</w:t>
            </w:r>
          </w:p>
        </w:tc>
      </w:tr>
      <w:tr w:rsidR="00BB33AF" w:rsidRPr="00C2056C" w:rsidTr="00BB33AF">
        <w:trPr>
          <w:cantSplit/>
          <w:jc w:val="right"/>
        </w:trPr>
        <w:tc>
          <w:tcPr>
            <w:tcW w:w="332" w:type="dxa"/>
          </w:tcPr>
          <w:p w:rsidR="00BB33AF" w:rsidRPr="00C2056C" w:rsidRDefault="00BB33AF" w:rsidP="00D0604B">
            <w:pPr>
              <w:pStyle w:val="9"/>
              <w:rPr>
                <w:rtl/>
              </w:rPr>
            </w:pPr>
            <w:r w:rsidRPr="00C2056C">
              <w:rPr>
                <w:rFonts w:hint="cs"/>
                <w:rtl/>
              </w:rPr>
              <w:t>2.0</w:t>
            </w:r>
          </w:p>
        </w:tc>
        <w:tc>
          <w:tcPr>
            <w:tcW w:w="352" w:type="dxa"/>
          </w:tcPr>
          <w:p w:rsidR="00BB33AF" w:rsidRPr="00C2056C" w:rsidRDefault="00BB33AF" w:rsidP="00D0604B">
            <w:pPr>
              <w:pStyle w:val="9"/>
              <w:rPr>
                <w:rtl/>
              </w:rPr>
            </w:pPr>
            <w:r w:rsidRPr="00C2056C">
              <w:rPr>
                <w:rFonts w:hint="cs"/>
                <w:rtl/>
              </w:rPr>
              <w:t>2</w:t>
            </w:r>
          </w:p>
        </w:tc>
        <w:tc>
          <w:tcPr>
            <w:tcW w:w="353" w:type="dxa"/>
          </w:tcPr>
          <w:p w:rsidR="00BB33AF" w:rsidRPr="00C2056C" w:rsidRDefault="00BB33AF" w:rsidP="00D0604B">
            <w:pPr>
              <w:pStyle w:val="9"/>
              <w:rPr>
                <w:rtl/>
              </w:rPr>
            </w:pPr>
            <w:r w:rsidRPr="00C2056C">
              <w:rPr>
                <w:rFonts w:hint="cs"/>
                <w:rtl/>
              </w:rPr>
              <w:t>-</w:t>
            </w:r>
          </w:p>
        </w:tc>
        <w:tc>
          <w:tcPr>
            <w:tcW w:w="332" w:type="dxa"/>
          </w:tcPr>
          <w:p w:rsidR="00BB33AF" w:rsidRPr="00C2056C" w:rsidRDefault="00BB33AF" w:rsidP="00D0604B">
            <w:pPr>
              <w:pStyle w:val="9"/>
              <w:rPr>
                <w:rtl/>
              </w:rPr>
            </w:pPr>
            <w:r w:rsidRPr="00C2056C">
              <w:rPr>
                <w:rFonts w:hint="cs"/>
                <w:rtl/>
              </w:rPr>
              <w:t>-</w:t>
            </w:r>
          </w:p>
        </w:tc>
        <w:tc>
          <w:tcPr>
            <w:tcW w:w="333" w:type="dxa"/>
          </w:tcPr>
          <w:p w:rsidR="00BB33AF" w:rsidRPr="00C2056C" w:rsidRDefault="00BB33AF" w:rsidP="00D0604B">
            <w:pPr>
              <w:pStyle w:val="9"/>
              <w:rPr>
                <w:rtl/>
              </w:rPr>
            </w:pPr>
            <w:r w:rsidRPr="00C2056C">
              <w:rPr>
                <w:rFonts w:hint="cs"/>
                <w:rtl/>
              </w:rPr>
              <w:t>2</w:t>
            </w:r>
          </w:p>
        </w:tc>
        <w:tc>
          <w:tcPr>
            <w:tcW w:w="2421" w:type="dxa"/>
          </w:tcPr>
          <w:p w:rsidR="00BB33AF" w:rsidRPr="00C2056C" w:rsidRDefault="00BB33AF" w:rsidP="00D0604B">
            <w:pPr>
              <w:pStyle w:val="9"/>
              <w:rPr>
                <w:rtl/>
              </w:rPr>
            </w:pPr>
            <w:r w:rsidRPr="00C2056C">
              <w:rPr>
                <w:rFonts w:hint="cs"/>
                <w:rtl/>
              </w:rPr>
              <w:t>טכנולוגיה של מזון</w:t>
            </w:r>
          </w:p>
        </w:tc>
        <w:tc>
          <w:tcPr>
            <w:tcW w:w="566" w:type="dxa"/>
          </w:tcPr>
          <w:p w:rsidR="00BB33AF" w:rsidRPr="00C2056C" w:rsidRDefault="00BB33AF" w:rsidP="00D0604B">
            <w:pPr>
              <w:pStyle w:val="9"/>
              <w:rPr>
                <w:rtl/>
              </w:rPr>
            </w:pPr>
            <w:r w:rsidRPr="00C2056C">
              <w:rPr>
                <w:rFonts w:hint="cs"/>
                <w:rtl/>
              </w:rPr>
              <w:t>064212</w:t>
            </w:r>
          </w:p>
        </w:tc>
      </w:tr>
      <w:tr w:rsidR="00E12CAA" w:rsidRPr="00C2056C" w:rsidTr="00BB33AF">
        <w:trPr>
          <w:cantSplit/>
          <w:jc w:val="right"/>
        </w:trPr>
        <w:tc>
          <w:tcPr>
            <w:tcW w:w="332" w:type="dxa"/>
          </w:tcPr>
          <w:p w:rsidR="00E12CAA" w:rsidRPr="00C2056C" w:rsidDel="00D236CD" w:rsidRDefault="00E12CAA" w:rsidP="00D0604B">
            <w:pPr>
              <w:pStyle w:val="9"/>
              <w:rPr>
                <w:rtl/>
              </w:rPr>
            </w:pPr>
            <w:r w:rsidRPr="00C2056C">
              <w:rPr>
                <w:rFonts w:hint="cs"/>
                <w:rtl/>
              </w:rPr>
              <w:t>3.5</w:t>
            </w:r>
          </w:p>
        </w:tc>
        <w:tc>
          <w:tcPr>
            <w:tcW w:w="352" w:type="dxa"/>
          </w:tcPr>
          <w:p w:rsidR="00E12CAA" w:rsidRPr="00C2056C" w:rsidDel="00D236CD" w:rsidRDefault="00E12CAA" w:rsidP="00D0604B">
            <w:pPr>
              <w:pStyle w:val="9"/>
              <w:rPr>
                <w:rtl/>
              </w:rPr>
            </w:pPr>
            <w:r w:rsidRPr="00C2056C">
              <w:rPr>
                <w:rFonts w:hint="cs"/>
                <w:rtl/>
              </w:rPr>
              <w:t>3</w:t>
            </w:r>
          </w:p>
        </w:tc>
        <w:tc>
          <w:tcPr>
            <w:tcW w:w="353" w:type="dxa"/>
          </w:tcPr>
          <w:p w:rsidR="00E12CAA" w:rsidRPr="00C2056C" w:rsidDel="00D236CD" w:rsidRDefault="00E12CAA" w:rsidP="00D0604B">
            <w:pPr>
              <w:pStyle w:val="9"/>
              <w:rPr>
                <w:rtl/>
              </w:rPr>
            </w:pPr>
            <w:r w:rsidRPr="00C2056C">
              <w:rPr>
                <w:rFonts w:hint="cs"/>
                <w:rtl/>
              </w:rPr>
              <w:t>-</w:t>
            </w:r>
          </w:p>
        </w:tc>
        <w:tc>
          <w:tcPr>
            <w:tcW w:w="332" w:type="dxa"/>
          </w:tcPr>
          <w:p w:rsidR="00E12CAA" w:rsidRPr="00C2056C" w:rsidDel="00D236CD" w:rsidRDefault="00E12CAA" w:rsidP="00D0604B">
            <w:pPr>
              <w:pStyle w:val="9"/>
              <w:rPr>
                <w:rtl/>
              </w:rPr>
            </w:pPr>
            <w:r w:rsidRPr="00C2056C">
              <w:rPr>
                <w:rFonts w:hint="cs"/>
                <w:rtl/>
              </w:rPr>
              <w:t>1</w:t>
            </w:r>
          </w:p>
        </w:tc>
        <w:tc>
          <w:tcPr>
            <w:tcW w:w="333" w:type="dxa"/>
          </w:tcPr>
          <w:p w:rsidR="00E12CAA" w:rsidRPr="00C2056C" w:rsidDel="00D236CD" w:rsidRDefault="00E12CAA" w:rsidP="00D0604B">
            <w:pPr>
              <w:pStyle w:val="9"/>
              <w:rPr>
                <w:rtl/>
              </w:rPr>
            </w:pPr>
            <w:r w:rsidRPr="00C2056C">
              <w:rPr>
                <w:rFonts w:hint="cs"/>
                <w:rtl/>
              </w:rPr>
              <w:t>3</w:t>
            </w:r>
          </w:p>
        </w:tc>
        <w:tc>
          <w:tcPr>
            <w:tcW w:w="2421" w:type="dxa"/>
          </w:tcPr>
          <w:p w:rsidR="00E12CAA" w:rsidRPr="00C2056C" w:rsidDel="00D236CD" w:rsidRDefault="00E12CAA" w:rsidP="00D0604B">
            <w:pPr>
              <w:pStyle w:val="9"/>
              <w:rPr>
                <w:rtl/>
              </w:rPr>
            </w:pPr>
            <w:r w:rsidRPr="00C2056C">
              <w:rPr>
                <w:rFonts w:hint="cs"/>
                <w:rtl/>
              </w:rPr>
              <w:t>מסלולים  מטבוליים</w:t>
            </w:r>
          </w:p>
        </w:tc>
        <w:tc>
          <w:tcPr>
            <w:tcW w:w="566" w:type="dxa"/>
          </w:tcPr>
          <w:p w:rsidR="00E12CAA" w:rsidRPr="00C2056C" w:rsidDel="00D236CD" w:rsidRDefault="00E12CAA" w:rsidP="00D0604B">
            <w:pPr>
              <w:pStyle w:val="9"/>
              <w:rPr>
                <w:rtl/>
              </w:rPr>
            </w:pPr>
            <w:r w:rsidRPr="00C2056C">
              <w:rPr>
                <w:rFonts w:hint="cs"/>
                <w:rtl/>
              </w:rPr>
              <w:t>134113</w:t>
            </w:r>
          </w:p>
        </w:tc>
      </w:tr>
      <w:tr w:rsidR="00E12CAA" w:rsidRPr="00C2056C" w:rsidTr="00BB33AF">
        <w:trPr>
          <w:cantSplit/>
          <w:jc w:val="right"/>
        </w:trPr>
        <w:tc>
          <w:tcPr>
            <w:tcW w:w="332" w:type="dxa"/>
          </w:tcPr>
          <w:p w:rsidR="00E36F8C" w:rsidRPr="00C2056C" w:rsidRDefault="00DA062F" w:rsidP="00D0604B">
            <w:pPr>
              <w:pStyle w:val="9"/>
              <w:rPr>
                <w:rtl/>
              </w:rPr>
            </w:pPr>
            <w:r>
              <w:rPr>
                <w:rFonts w:hint="cs"/>
                <w:rtl/>
              </w:rPr>
              <w:t>2.5</w:t>
            </w:r>
          </w:p>
        </w:tc>
        <w:tc>
          <w:tcPr>
            <w:tcW w:w="352" w:type="dxa"/>
          </w:tcPr>
          <w:p w:rsidR="00E36F8C" w:rsidRPr="00C2056C" w:rsidRDefault="00E36F8C" w:rsidP="00D0604B">
            <w:pPr>
              <w:pStyle w:val="9"/>
              <w:rPr>
                <w:rtl/>
              </w:rPr>
            </w:pPr>
            <w:r w:rsidRPr="00C2056C">
              <w:rPr>
                <w:rFonts w:hint="cs"/>
                <w:rtl/>
              </w:rPr>
              <w:t>4</w:t>
            </w:r>
          </w:p>
        </w:tc>
        <w:tc>
          <w:tcPr>
            <w:tcW w:w="353" w:type="dxa"/>
          </w:tcPr>
          <w:p w:rsidR="00E36F8C" w:rsidRPr="00C2056C" w:rsidRDefault="00E36F8C" w:rsidP="00D0604B">
            <w:pPr>
              <w:pStyle w:val="9"/>
              <w:rPr>
                <w:rtl/>
              </w:rPr>
            </w:pPr>
            <w:r w:rsidRPr="00C2056C">
              <w:rPr>
                <w:rFonts w:hint="cs"/>
                <w:rtl/>
              </w:rPr>
              <w:t>-</w:t>
            </w:r>
          </w:p>
        </w:tc>
        <w:tc>
          <w:tcPr>
            <w:tcW w:w="332" w:type="dxa"/>
          </w:tcPr>
          <w:p w:rsidR="00E36F8C" w:rsidRPr="00C2056C" w:rsidRDefault="00E36F8C" w:rsidP="00D0604B">
            <w:pPr>
              <w:pStyle w:val="9"/>
              <w:rPr>
                <w:rtl/>
              </w:rPr>
            </w:pPr>
            <w:r w:rsidRPr="00C2056C">
              <w:rPr>
                <w:rFonts w:hint="cs"/>
                <w:rtl/>
              </w:rPr>
              <w:t>1</w:t>
            </w:r>
          </w:p>
        </w:tc>
        <w:tc>
          <w:tcPr>
            <w:tcW w:w="333" w:type="dxa"/>
          </w:tcPr>
          <w:p w:rsidR="00E36F8C" w:rsidRPr="00C2056C" w:rsidRDefault="00E36F8C" w:rsidP="00D0604B">
            <w:pPr>
              <w:pStyle w:val="9"/>
              <w:rPr>
                <w:rtl/>
              </w:rPr>
            </w:pPr>
            <w:r w:rsidRPr="00C2056C">
              <w:rPr>
                <w:rFonts w:hint="cs"/>
                <w:rtl/>
              </w:rPr>
              <w:t>2</w:t>
            </w:r>
          </w:p>
        </w:tc>
        <w:tc>
          <w:tcPr>
            <w:tcW w:w="2421" w:type="dxa"/>
          </w:tcPr>
          <w:p w:rsidR="00E36F8C" w:rsidRPr="00C2056C" w:rsidRDefault="00E36F8C" w:rsidP="00D0604B">
            <w:pPr>
              <w:pStyle w:val="9"/>
              <w:rPr>
                <w:rtl/>
              </w:rPr>
            </w:pPr>
            <w:r w:rsidRPr="00C2056C">
              <w:rPr>
                <w:rFonts w:hint="cs"/>
                <w:rtl/>
              </w:rPr>
              <w:t>פיזיקה 1</w:t>
            </w:r>
          </w:p>
        </w:tc>
        <w:tc>
          <w:tcPr>
            <w:tcW w:w="566" w:type="dxa"/>
          </w:tcPr>
          <w:p w:rsidR="00E36F8C" w:rsidRPr="00C2056C" w:rsidRDefault="00E36F8C" w:rsidP="00D0604B">
            <w:pPr>
              <w:pStyle w:val="9"/>
              <w:rPr>
                <w:rtl/>
              </w:rPr>
            </w:pPr>
            <w:r w:rsidRPr="00C2056C">
              <w:rPr>
                <w:rFonts w:hint="cs"/>
                <w:rtl/>
              </w:rPr>
              <w:t>114051</w:t>
            </w:r>
          </w:p>
        </w:tc>
      </w:tr>
      <w:tr w:rsidR="00E12CAA" w:rsidRPr="00C2056C" w:rsidTr="00BB33AF">
        <w:trPr>
          <w:cantSplit/>
          <w:jc w:val="right"/>
        </w:trPr>
        <w:tc>
          <w:tcPr>
            <w:tcW w:w="332" w:type="dxa"/>
            <w:tcBorders>
              <w:top w:val="single" w:sz="4" w:space="0" w:color="auto"/>
            </w:tcBorders>
          </w:tcPr>
          <w:p w:rsidR="00E12CAA" w:rsidRPr="00C2056C" w:rsidRDefault="00E36F8C" w:rsidP="00BB33AF">
            <w:pPr>
              <w:pStyle w:val="9"/>
              <w:rPr>
                <w:rtl/>
              </w:rPr>
            </w:pPr>
            <w:r w:rsidRPr="00C2056C">
              <w:rPr>
                <w:rFonts w:hint="cs"/>
                <w:rtl/>
              </w:rPr>
              <w:t>20.5</w:t>
            </w:r>
          </w:p>
        </w:tc>
        <w:tc>
          <w:tcPr>
            <w:tcW w:w="352" w:type="dxa"/>
            <w:tcBorders>
              <w:top w:val="single" w:sz="4" w:space="0" w:color="auto"/>
            </w:tcBorders>
          </w:tcPr>
          <w:p w:rsidR="00E12CAA" w:rsidRPr="00C2056C" w:rsidRDefault="00E12CAA" w:rsidP="00D0604B">
            <w:pPr>
              <w:pStyle w:val="9"/>
              <w:rPr>
                <w:rtl/>
              </w:rPr>
            </w:pPr>
          </w:p>
        </w:tc>
        <w:tc>
          <w:tcPr>
            <w:tcW w:w="353" w:type="dxa"/>
            <w:tcBorders>
              <w:top w:val="single" w:sz="4" w:space="0" w:color="auto"/>
            </w:tcBorders>
          </w:tcPr>
          <w:p w:rsidR="00E12CAA" w:rsidRPr="00C2056C" w:rsidRDefault="00E12CAA" w:rsidP="00D0604B">
            <w:pPr>
              <w:pStyle w:val="9"/>
              <w:rPr>
                <w:rtl/>
              </w:rPr>
            </w:pP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bl>
    <w:p w:rsidR="00E12CAA" w:rsidRPr="00C2056C" w:rsidRDefault="00E12CAA" w:rsidP="00E12CAA">
      <w:pPr>
        <w:pStyle w:val="9"/>
        <w:rPr>
          <w:rtl/>
        </w:rPr>
      </w:pPr>
    </w:p>
    <w:p w:rsidR="00E12CAA" w:rsidRPr="00C2056C" w:rsidRDefault="00E12CAA" w:rsidP="00E12CAA">
      <w:pPr>
        <w:pStyle w:val="9"/>
        <w:rPr>
          <w:rtl/>
        </w:rPr>
      </w:pPr>
    </w:p>
    <w:tbl>
      <w:tblPr>
        <w:tblW w:w="4649" w:type="dxa"/>
        <w:jc w:val="right"/>
        <w:tblLayout w:type="fixed"/>
        <w:tblCellMar>
          <w:left w:w="0" w:type="dxa"/>
          <w:right w:w="0" w:type="dxa"/>
        </w:tblCellMar>
        <w:tblLook w:val="0000" w:firstRow="0" w:lastRow="0" w:firstColumn="0" w:lastColumn="0" w:noHBand="0" w:noVBand="0"/>
      </w:tblPr>
      <w:tblGrid>
        <w:gridCol w:w="327"/>
        <w:gridCol w:w="328"/>
        <w:gridCol w:w="327"/>
        <w:gridCol w:w="328"/>
        <w:gridCol w:w="328"/>
        <w:gridCol w:w="2445"/>
        <w:gridCol w:w="566"/>
      </w:tblGrid>
      <w:tr w:rsidR="00E12CAA" w:rsidRPr="00C2056C">
        <w:trPr>
          <w:cantSplit/>
          <w:jc w:val="right"/>
        </w:trPr>
        <w:tc>
          <w:tcPr>
            <w:tcW w:w="327" w:type="dxa"/>
          </w:tcPr>
          <w:p w:rsidR="00E12CAA" w:rsidRPr="00C2056C" w:rsidRDefault="00E12CAA" w:rsidP="00D0604B">
            <w:pPr>
              <w:pStyle w:val="9"/>
              <w:rPr>
                <w:b/>
                <w:bCs/>
                <w:rtl/>
              </w:rPr>
            </w:pPr>
          </w:p>
        </w:tc>
        <w:tc>
          <w:tcPr>
            <w:tcW w:w="328" w:type="dxa"/>
          </w:tcPr>
          <w:p w:rsidR="00E12CAA" w:rsidRPr="00C2056C" w:rsidRDefault="00E12CAA" w:rsidP="00D0604B">
            <w:pPr>
              <w:pStyle w:val="9"/>
              <w:rPr>
                <w:b/>
                <w:bCs/>
                <w:rtl/>
              </w:rPr>
            </w:pPr>
          </w:p>
        </w:tc>
        <w:tc>
          <w:tcPr>
            <w:tcW w:w="327" w:type="dxa"/>
          </w:tcPr>
          <w:p w:rsidR="00E12CAA" w:rsidRPr="00C2056C" w:rsidRDefault="00E12CAA" w:rsidP="00D0604B">
            <w:pPr>
              <w:pStyle w:val="9"/>
              <w:rPr>
                <w:b/>
                <w:bCs/>
                <w:rtl/>
              </w:rPr>
            </w:pPr>
          </w:p>
        </w:tc>
        <w:tc>
          <w:tcPr>
            <w:tcW w:w="328" w:type="dxa"/>
          </w:tcPr>
          <w:p w:rsidR="00E12CAA" w:rsidRPr="00C2056C" w:rsidRDefault="00E12CAA" w:rsidP="00D0604B">
            <w:pPr>
              <w:pStyle w:val="9"/>
              <w:rPr>
                <w:b/>
                <w:bCs/>
                <w:rtl/>
              </w:rPr>
            </w:pPr>
          </w:p>
        </w:tc>
        <w:tc>
          <w:tcPr>
            <w:tcW w:w="328" w:type="dxa"/>
          </w:tcPr>
          <w:p w:rsidR="00E12CAA" w:rsidRPr="00C2056C" w:rsidRDefault="00E12CAA" w:rsidP="00D0604B">
            <w:pPr>
              <w:pStyle w:val="9"/>
              <w:rPr>
                <w:b/>
                <w:bCs/>
                <w:rtl/>
              </w:rPr>
            </w:pPr>
          </w:p>
        </w:tc>
        <w:tc>
          <w:tcPr>
            <w:tcW w:w="3011" w:type="dxa"/>
            <w:gridSpan w:val="2"/>
          </w:tcPr>
          <w:p w:rsidR="00E12CAA" w:rsidRPr="00C2056C" w:rsidRDefault="00E12CAA" w:rsidP="00D0604B">
            <w:pPr>
              <w:pStyle w:val="9"/>
              <w:rPr>
                <w:rtl/>
              </w:rPr>
            </w:pPr>
            <w:r w:rsidRPr="00C2056C">
              <w:rPr>
                <w:b/>
                <w:bCs/>
                <w:rtl/>
              </w:rPr>
              <w:t>סמסטר 4 (אביב)</w:t>
            </w:r>
          </w:p>
        </w:tc>
      </w:tr>
      <w:tr w:rsidR="00E12CAA" w:rsidRPr="00C2056C">
        <w:trPr>
          <w:cantSplit/>
          <w:jc w:val="right"/>
        </w:trPr>
        <w:tc>
          <w:tcPr>
            <w:tcW w:w="327" w:type="dxa"/>
          </w:tcPr>
          <w:p w:rsidR="00E12CAA" w:rsidRPr="00C2056C" w:rsidRDefault="00D3300A" w:rsidP="00D0604B">
            <w:pPr>
              <w:pStyle w:val="9"/>
              <w:rPr>
                <w:rtl/>
              </w:rPr>
            </w:pPr>
            <w:r w:rsidRPr="00C2056C">
              <w:rPr>
                <w:rFonts w:hint="cs"/>
                <w:rtl/>
              </w:rPr>
              <w:t>3.0</w:t>
            </w:r>
          </w:p>
        </w:tc>
        <w:tc>
          <w:tcPr>
            <w:tcW w:w="328" w:type="dxa"/>
          </w:tcPr>
          <w:p w:rsidR="00E12CAA" w:rsidRPr="00C2056C" w:rsidRDefault="00E12CAA" w:rsidP="00D0604B">
            <w:pPr>
              <w:pStyle w:val="9"/>
              <w:rPr>
                <w:rtl/>
              </w:rPr>
            </w:pPr>
            <w:r w:rsidRPr="00C2056C">
              <w:rPr>
                <w:rFonts w:hint="cs"/>
                <w:rtl/>
              </w:rPr>
              <w:t>4</w:t>
            </w:r>
          </w:p>
        </w:tc>
        <w:tc>
          <w:tcPr>
            <w:tcW w:w="327" w:type="dxa"/>
          </w:tcPr>
          <w:p w:rsidR="00E12CAA" w:rsidRPr="00C2056C" w:rsidRDefault="00E12CAA" w:rsidP="00D0604B">
            <w:pPr>
              <w:pStyle w:val="9"/>
              <w:rPr>
                <w:rtl/>
              </w:rPr>
            </w:pPr>
          </w:p>
        </w:tc>
        <w:tc>
          <w:tcPr>
            <w:tcW w:w="328" w:type="dxa"/>
          </w:tcPr>
          <w:p w:rsidR="00E12CAA" w:rsidRPr="00C2056C" w:rsidRDefault="00D3300A" w:rsidP="00D0604B">
            <w:pPr>
              <w:pStyle w:val="9"/>
              <w:rPr>
                <w:rtl/>
              </w:rPr>
            </w:pPr>
            <w:r w:rsidRPr="00C2056C">
              <w:rPr>
                <w:rFonts w:hint="cs"/>
                <w:rtl/>
              </w:rPr>
              <w:t>2</w:t>
            </w:r>
          </w:p>
        </w:tc>
        <w:tc>
          <w:tcPr>
            <w:tcW w:w="328" w:type="dxa"/>
          </w:tcPr>
          <w:p w:rsidR="00E12CAA" w:rsidRPr="00C2056C" w:rsidRDefault="00E12CAA" w:rsidP="00D0604B">
            <w:pPr>
              <w:pStyle w:val="9"/>
              <w:rPr>
                <w:rtl/>
              </w:rPr>
            </w:pPr>
            <w:r w:rsidRPr="00C2056C">
              <w:rPr>
                <w:rFonts w:hint="cs"/>
                <w:rtl/>
              </w:rPr>
              <w:t>2</w:t>
            </w:r>
          </w:p>
        </w:tc>
        <w:tc>
          <w:tcPr>
            <w:tcW w:w="2445" w:type="dxa"/>
          </w:tcPr>
          <w:p w:rsidR="00E12CAA" w:rsidRPr="00C2056C" w:rsidRDefault="00E12CAA" w:rsidP="00D8608A">
            <w:pPr>
              <w:pStyle w:val="9"/>
              <w:rPr>
                <w:rtl/>
              </w:rPr>
            </w:pPr>
            <w:r w:rsidRPr="00C2056C">
              <w:rPr>
                <w:rFonts w:hint="cs"/>
                <w:rtl/>
              </w:rPr>
              <w:t xml:space="preserve">מד"ח </w:t>
            </w:r>
            <w:r w:rsidR="00D8608A" w:rsidRPr="00C2056C">
              <w:rPr>
                <w:rFonts w:hint="cs"/>
                <w:rtl/>
              </w:rPr>
              <w:t>מ'</w:t>
            </w:r>
          </w:p>
        </w:tc>
        <w:tc>
          <w:tcPr>
            <w:tcW w:w="566" w:type="dxa"/>
          </w:tcPr>
          <w:p w:rsidR="00E12CAA" w:rsidRPr="00C2056C" w:rsidRDefault="00D3300A" w:rsidP="00D0604B">
            <w:pPr>
              <w:pStyle w:val="9"/>
              <w:rPr>
                <w:rtl/>
              </w:rPr>
            </w:pPr>
            <w:r w:rsidRPr="00C2056C">
              <w:rPr>
                <w:rFonts w:hint="cs"/>
                <w:rtl/>
              </w:rPr>
              <w:t>104228</w:t>
            </w:r>
          </w:p>
        </w:tc>
      </w:tr>
      <w:tr w:rsidR="00E12CAA" w:rsidRPr="00C2056C">
        <w:trPr>
          <w:cantSplit/>
          <w:jc w:val="right"/>
        </w:trPr>
        <w:tc>
          <w:tcPr>
            <w:tcW w:w="327" w:type="dxa"/>
          </w:tcPr>
          <w:p w:rsidR="00E12CAA" w:rsidRPr="00C2056C" w:rsidRDefault="00E12CAA" w:rsidP="00D0604B">
            <w:pPr>
              <w:pStyle w:val="9"/>
              <w:rPr>
                <w:rtl/>
              </w:rPr>
            </w:pPr>
            <w:r w:rsidRPr="00C2056C">
              <w:rPr>
                <w:rtl/>
              </w:rPr>
              <w:t>3.0</w:t>
            </w:r>
          </w:p>
        </w:tc>
        <w:tc>
          <w:tcPr>
            <w:tcW w:w="328" w:type="dxa"/>
          </w:tcPr>
          <w:p w:rsidR="00E12CAA" w:rsidRPr="00C2056C" w:rsidRDefault="00E12CAA" w:rsidP="00D0604B">
            <w:pPr>
              <w:pStyle w:val="9"/>
              <w:rPr>
                <w:rtl/>
              </w:rPr>
            </w:pPr>
            <w:r w:rsidRPr="00C2056C">
              <w:rPr>
                <w:rtl/>
              </w:rPr>
              <w:t>4</w:t>
            </w:r>
          </w:p>
        </w:tc>
        <w:tc>
          <w:tcPr>
            <w:tcW w:w="327" w:type="dxa"/>
          </w:tcPr>
          <w:p w:rsidR="00E12CAA" w:rsidRPr="00C2056C" w:rsidRDefault="00E12CAA" w:rsidP="00D0604B">
            <w:pPr>
              <w:pStyle w:val="9"/>
              <w:rPr>
                <w:rtl/>
              </w:rPr>
            </w:pPr>
            <w:r w:rsidRPr="00C2056C">
              <w:rPr>
                <w:rtl/>
              </w:rPr>
              <w:t>-</w:t>
            </w:r>
          </w:p>
        </w:tc>
        <w:tc>
          <w:tcPr>
            <w:tcW w:w="328" w:type="dxa"/>
          </w:tcPr>
          <w:p w:rsidR="00E12CAA" w:rsidRPr="00C2056C" w:rsidRDefault="00E12CAA" w:rsidP="00D0604B">
            <w:pPr>
              <w:pStyle w:val="9"/>
              <w:rPr>
                <w:rtl/>
              </w:rPr>
            </w:pPr>
            <w:r w:rsidRPr="00C2056C">
              <w:rPr>
                <w:rtl/>
              </w:rPr>
              <w:t>-</w:t>
            </w:r>
          </w:p>
        </w:tc>
        <w:tc>
          <w:tcPr>
            <w:tcW w:w="328" w:type="dxa"/>
          </w:tcPr>
          <w:p w:rsidR="00E12CAA" w:rsidRPr="00C2056C" w:rsidRDefault="00E12CAA" w:rsidP="00D0604B">
            <w:pPr>
              <w:pStyle w:val="9"/>
              <w:rPr>
                <w:rtl/>
              </w:rPr>
            </w:pPr>
            <w:r w:rsidRPr="00C2056C">
              <w:rPr>
                <w:rtl/>
              </w:rPr>
              <w:t>3</w:t>
            </w:r>
          </w:p>
        </w:tc>
        <w:tc>
          <w:tcPr>
            <w:tcW w:w="2445" w:type="dxa"/>
          </w:tcPr>
          <w:p w:rsidR="00E12CAA" w:rsidRPr="00C2056C" w:rsidRDefault="00E12CAA" w:rsidP="00D0604B">
            <w:pPr>
              <w:pStyle w:val="9"/>
              <w:rPr>
                <w:rtl/>
              </w:rPr>
            </w:pPr>
            <w:r w:rsidRPr="00C2056C">
              <w:rPr>
                <w:rtl/>
              </w:rPr>
              <w:t>כימיה של מזון</w:t>
            </w:r>
          </w:p>
        </w:tc>
        <w:tc>
          <w:tcPr>
            <w:tcW w:w="566" w:type="dxa"/>
          </w:tcPr>
          <w:p w:rsidR="00E12CAA" w:rsidRPr="00C2056C" w:rsidRDefault="00E12CAA" w:rsidP="00D0604B">
            <w:pPr>
              <w:pStyle w:val="9"/>
              <w:rPr>
                <w:rtl/>
              </w:rPr>
            </w:pPr>
            <w:r w:rsidRPr="00C2056C">
              <w:rPr>
                <w:rtl/>
              </w:rPr>
              <w:t>064322</w:t>
            </w:r>
          </w:p>
        </w:tc>
      </w:tr>
      <w:tr w:rsidR="00E12CAA" w:rsidRPr="00C2056C">
        <w:trPr>
          <w:cantSplit/>
          <w:jc w:val="right"/>
        </w:trPr>
        <w:tc>
          <w:tcPr>
            <w:tcW w:w="327" w:type="dxa"/>
          </w:tcPr>
          <w:p w:rsidR="00E12CAA" w:rsidRPr="00C2056C" w:rsidRDefault="00E12CAA" w:rsidP="00D0604B">
            <w:pPr>
              <w:pStyle w:val="9"/>
              <w:rPr>
                <w:rtl/>
              </w:rPr>
            </w:pPr>
            <w:r w:rsidRPr="00C2056C">
              <w:rPr>
                <w:rtl/>
              </w:rPr>
              <w:t>2.0</w:t>
            </w:r>
          </w:p>
        </w:tc>
        <w:tc>
          <w:tcPr>
            <w:tcW w:w="328" w:type="dxa"/>
          </w:tcPr>
          <w:p w:rsidR="00E12CAA" w:rsidRPr="00C2056C" w:rsidRDefault="00E12CAA" w:rsidP="00D0604B">
            <w:pPr>
              <w:pStyle w:val="9"/>
              <w:rPr>
                <w:rtl/>
              </w:rPr>
            </w:pPr>
            <w:r w:rsidRPr="00C2056C">
              <w:rPr>
                <w:rtl/>
              </w:rPr>
              <w:t>3</w:t>
            </w:r>
          </w:p>
        </w:tc>
        <w:tc>
          <w:tcPr>
            <w:tcW w:w="327" w:type="dxa"/>
          </w:tcPr>
          <w:p w:rsidR="00E12CAA" w:rsidRPr="00C2056C" w:rsidRDefault="00E12CAA" w:rsidP="00D0604B">
            <w:pPr>
              <w:pStyle w:val="9"/>
              <w:rPr>
                <w:rtl/>
              </w:rPr>
            </w:pPr>
            <w:r w:rsidRPr="00C2056C">
              <w:rPr>
                <w:rtl/>
              </w:rPr>
              <w:t>3</w:t>
            </w:r>
          </w:p>
        </w:tc>
        <w:tc>
          <w:tcPr>
            <w:tcW w:w="328" w:type="dxa"/>
          </w:tcPr>
          <w:p w:rsidR="00E12CAA" w:rsidRPr="00C2056C" w:rsidRDefault="00E12CAA" w:rsidP="00D0604B">
            <w:pPr>
              <w:pStyle w:val="9"/>
              <w:rPr>
                <w:rtl/>
              </w:rPr>
            </w:pPr>
            <w:r w:rsidRPr="00C2056C">
              <w:rPr>
                <w:rtl/>
              </w:rPr>
              <w:t>1</w:t>
            </w:r>
          </w:p>
        </w:tc>
        <w:tc>
          <w:tcPr>
            <w:tcW w:w="328" w:type="dxa"/>
          </w:tcPr>
          <w:p w:rsidR="00E12CAA" w:rsidRPr="00C2056C" w:rsidRDefault="00E12CAA" w:rsidP="00D0604B">
            <w:pPr>
              <w:pStyle w:val="9"/>
              <w:rPr>
                <w:rtl/>
              </w:rPr>
            </w:pPr>
            <w:r w:rsidRPr="00C2056C">
              <w:rPr>
                <w:rtl/>
              </w:rPr>
              <w:t>-</w:t>
            </w:r>
          </w:p>
        </w:tc>
        <w:tc>
          <w:tcPr>
            <w:tcW w:w="2445" w:type="dxa"/>
          </w:tcPr>
          <w:p w:rsidR="00E12CAA" w:rsidRPr="00C2056C" w:rsidRDefault="00E12CAA" w:rsidP="00D0604B">
            <w:pPr>
              <w:pStyle w:val="9"/>
              <w:rPr>
                <w:rtl/>
              </w:rPr>
            </w:pPr>
            <w:r w:rsidRPr="00C2056C">
              <w:rPr>
                <w:rtl/>
              </w:rPr>
              <w:t>מעבדה בביוכימיה וכימיה של מזון</w:t>
            </w:r>
          </w:p>
        </w:tc>
        <w:tc>
          <w:tcPr>
            <w:tcW w:w="566" w:type="dxa"/>
          </w:tcPr>
          <w:p w:rsidR="00E12CAA" w:rsidRPr="00C2056C" w:rsidRDefault="00E12CAA" w:rsidP="00D0604B">
            <w:pPr>
              <w:pStyle w:val="9"/>
              <w:rPr>
                <w:rtl/>
              </w:rPr>
            </w:pPr>
            <w:r w:rsidRPr="00C2056C">
              <w:rPr>
                <w:rtl/>
              </w:rPr>
              <w:t>064325</w:t>
            </w:r>
          </w:p>
        </w:tc>
      </w:tr>
      <w:tr w:rsidR="00E12CAA" w:rsidRPr="00C2056C">
        <w:trPr>
          <w:cantSplit/>
          <w:jc w:val="right"/>
        </w:trPr>
        <w:tc>
          <w:tcPr>
            <w:tcW w:w="327" w:type="dxa"/>
          </w:tcPr>
          <w:p w:rsidR="00E12CAA" w:rsidRPr="00C2056C" w:rsidRDefault="00E12CAA" w:rsidP="00D0604B">
            <w:pPr>
              <w:pStyle w:val="9"/>
              <w:rPr>
                <w:rtl/>
              </w:rPr>
            </w:pPr>
            <w:r w:rsidRPr="00C2056C">
              <w:rPr>
                <w:rtl/>
              </w:rPr>
              <w:t>4.0</w:t>
            </w:r>
          </w:p>
        </w:tc>
        <w:tc>
          <w:tcPr>
            <w:tcW w:w="328" w:type="dxa"/>
          </w:tcPr>
          <w:p w:rsidR="00E12CAA" w:rsidRPr="00C2056C" w:rsidRDefault="00E12CAA" w:rsidP="00D0604B">
            <w:pPr>
              <w:pStyle w:val="9"/>
              <w:rPr>
                <w:rtl/>
              </w:rPr>
            </w:pPr>
            <w:r w:rsidRPr="00C2056C">
              <w:rPr>
                <w:rtl/>
              </w:rPr>
              <w:t>4</w:t>
            </w:r>
          </w:p>
        </w:tc>
        <w:tc>
          <w:tcPr>
            <w:tcW w:w="327" w:type="dxa"/>
          </w:tcPr>
          <w:p w:rsidR="00E12CAA" w:rsidRPr="00C2056C" w:rsidRDefault="00E12CAA" w:rsidP="00D0604B">
            <w:pPr>
              <w:pStyle w:val="9"/>
              <w:rPr>
                <w:rtl/>
              </w:rPr>
            </w:pPr>
            <w:r w:rsidRPr="00C2056C">
              <w:rPr>
                <w:rtl/>
              </w:rPr>
              <w:t>-</w:t>
            </w:r>
          </w:p>
        </w:tc>
        <w:tc>
          <w:tcPr>
            <w:tcW w:w="328" w:type="dxa"/>
          </w:tcPr>
          <w:p w:rsidR="00E12CAA" w:rsidRPr="00C2056C" w:rsidRDefault="00E12CAA" w:rsidP="00D0604B">
            <w:pPr>
              <w:pStyle w:val="9"/>
              <w:rPr>
                <w:rtl/>
              </w:rPr>
            </w:pPr>
            <w:r w:rsidRPr="00C2056C">
              <w:rPr>
                <w:rtl/>
              </w:rPr>
              <w:t>2</w:t>
            </w:r>
          </w:p>
        </w:tc>
        <w:tc>
          <w:tcPr>
            <w:tcW w:w="328" w:type="dxa"/>
          </w:tcPr>
          <w:p w:rsidR="00E12CAA" w:rsidRPr="00C2056C" w:rsidRDefault="00E12CAA" w:rsidP="00D0604B">
            <w:pPr>
              <w:pStyle w:val="9"/>
              <w:rPr>
                <w:rtl/>
              </w:rPr>
            </w:pPr>
            <w:r w:rsidRPr="00C2056C">
              <w:rPr>
                <w:rtl/>
              </w:rPr>
              <w:t>3</w:t>
            </w:r>
          </w:p>
        </w:tc>
        <w:tc>
          <w:tcPr>
            <w:tcW w:w="2445" w:type="dxa"/>
          </w:tcPr>
          <w:p w:rsidR="00E12CAA" w:rsidRPr="00C2056C" w:rsidRDefault="00FC4AC9" w:rsidP="00D0604B">
            <w:pPr>
              <w:pStyle w:val="9"/>
              <w:rPr>
                <w:rtl/>
              </w:rPr>
            </w:pPr>
            <w:r w:rsidRPr="00C2056C">
              <w:rPr>
                <w:rFonts w:hint="cs"/>
                <w:rtl/>
              </w:rPr>
              <w:t>מכניקה של זורמים</w:t>
            </w:r>
            <w:r w:rsidR="00E12CAA" w:rsidRPr="00C2056C">
              <w:rPr>
                <w:rtl/>
              </w:rPr>
              <w:t xml:space="preserve"> </w:t>
            </w:r>
          </w:p>
        </w:tc>
        <w:tc>
          <w:tcPr>
            <w:tcW w:w="566" w:type="dxa"/>
          </w:tcPr>
          <w:p w:rsidR="00E12CAA" w:rsidRPr="00C2056C" w:rsidRDefault="00E12CAA" w:rsidP="00D0604B">
            <w:pPr>
              <w:pStyle w:val="9"/>
              <w:rPr>
                <w:rtl/>
              </w:rPr>
            </w:pPr>
            <w:r w:rsidRPr="00C2056C">
              <w:rPr>
                <w:rtl/>
              </w:rPr>
              <w:t>064115</w:t>
            </w:r>
          </w:p>
        </w:tc>
      </w:tr>
      <w:tr w:rsidR="00E12CAA" w:rsidRPr="00C2056C">
        <w:trPr>
          <w:cantSplit/>
          <w:jc w:val="right"/>
        </w:trPr>
        <w:tc>
          <w:tcPr>
            <w:tcW w:w="327" w:type="dxa"/>
          </w:tcPr>
          <w:p w:rsidR="00E12CAA" w:rsidRPr="00C2056C" w:rsidRDefault="00E12CAA" w:rsidP="00D0604B">
            <w:pPr>
              <w:pStyle w:val="9"/>
              <w:rPr>
                <w:rtl/>
              </w:rPr>
            </w:pPr>
            <w:r w:rsidRPr="00C2056C">
              <w:rPr>
                <w:rtl/>
              </w:rPr>
              <w:t>3.0</w:t>
            </w:r>
          </w:p>
        </w:tc>
        <w:tc>
          <w:tcPr>
            <w:tcW w:w="328" w:type="dxa"/>
          </w:tcPr>
          <w:p w:rsidR="00E12CAA" w:rsidRPr="00C2056C" w:rsidRDefault="00E12CAA" w:rsidP="00D0604B">
            <w:pPr>
              <w:pStyle w:val="9"/>
              <w:rPr>
                <w:rtl/>
              </w:rPr>
            </w:pPr>
            <w:r w:rsidRPr="00C2056C">
              <w:rPr>
                <w:rtl/>
              </w:rPr>
              <w:t>4</w:t>
            </w:r>
          </w:p>
        </w:tc>
        <w:tc>
          <w:tcPr>
            <w:tcW w:w="327" w:type="dxa"/>
          </w:tcPr>
          <w:p w:rsidR="00E12CAA" w:rsidRPr="00C2056C" w:rsidRDefault="00E12CAA" w:rsidP="00D0604B">
            <w:pPr>
              <w:pStyle w:val="9"/>
              <w:rPr>
                <w:rtl/>
              </w:rPr>
            </w:pPr>
            <w:r w:rsidRPr="00C2056C">
              <w:rPr>
                <w:rtl/>
              </w:rPr>
              <w:t>-</w:t>
            </w:r>
          </w:p>
        </w:tc>
        <w:tc>
          <w:tcPr>
            <w:tcW w:w="328" w:type="dxa"/>
          </w:tcPr>
          <w:p w:rsidR="00E12CAA" w:rsidRPr="00C2056C" w:rsidRDefault="00E12CAA" w:rsidP="00D0604B">
            <w:pPr>
              <w:pStyle w:val="9"/>
              <w:rPr>
                <w:rtl/>
              </w:rPr>
            </w:pPr>
            <w:r w:rsidRPr="00C2056C">
              <w:rPr>
                <w:rtl/>
              </w:rPr>
              <w:t>-</w:t>
            </w:r>
          </w:p>
        </w:tc>
        <w:tc>
          <w:tcPr>
            <w:tcW w:w="328" w:type="dxa"/>
          </w:tcPr>
          <w:p w:rsidR="00E12CAA" w:rsidRPr="00C2056C" w:rsidRDefault="00E12CAA" w:rsidP="00D0604B">
            <w:pPr>
              <w:pStyle w:val="9"/>
              <w:rPr>
                <w:rtl/>
              </w:rPr>
            </w:pPr>
            <w:r w:rsidRPr="00C2056C">
              <w:rPr>
                <w:rtl/>
              </w:rPr>
              <w:t>3</w:t>
            </w:r>
          </w:p>
        </w:tc>
        <w:tc>
          <w:tcPr>
            <w:tcW w:w="2445" w:type="dxa"/>
          </w:tcPr>
          <w:p w:rsidR="00E12CAA" w:rsidRPr="00C2056C" w:rsidRDefault="00E12CAA" w:rsidP="00D0604B">
            <w:pPr>
              <w:pStyle w:val="9"/>
              <w:rPr>
                <w:rtl/>
              </w:rPr>
            </w:pPr>
            <w:r w:rsidRPr="00C2056C">
              <w:rPr>
                <w:rFonts w:hint="cs"/>
                <w:rtl/>
              </w:rPr>
              <w:t>מיקרוביולוגיה כללית</w:t>
            </w:r>
          </w:p>
        </w:tc>
        <w:tc>
          <w:tcPr>
            <w:tcW w:w="566" w:type="dxa"/>
          </w:tcPr>
          <w:p w:rsidR="00E12CAA" w:rsidRPr="00C2056C" w:rsidRDefault="00E12CAA" w:rsidP="00D0604B">
            <w:pPr>
              <w:pStyle w:val="9"/>
              <w:rPr>
                <w:rtl/>
              </w:rPr>
            </w:pPr>
            <w:r w:rsidRPr="00C2056C">
              <w:rPr>
                <w:rtl/>
              </w:rPr>
              <w:t>0644</w:t>
            </w:r>
            <w:r w:rsidRPr="00C2056C">
              <w:rPr>
                <w:rFonts w:hint="cs"/>
                <w:rtl/>
              </w:rPr>
              <w:t>1</w:t>
            </w:r>
            <w:r w:rsidRPr="00C2056C">
              <w:rPr>
                <w:rtl/>
              </w:rPr>
              <w:t>9</w:t>
            </w:r>
          </w:p>
        </w:tc>
      </w:tr>
      <w:tr w:rsidR="00E12CAA" w:rsidRPr="00C2056C">
        <w:trPr>
          <w:cantSplit/>
          <w:jc w:val="right"/>
        </w:trPr>
        <w:tc>
          <w:tcPr>
            <w:tcW w:w="327" w:type="dxa"/>
          </w:tcPr>
          <w:p w:rsidR="00E12CAA" w:rsidRPr="00C2056C" w:rsidRDefault="00E12CAA" w:rsidP="00D0604B">
            <w:pPr>
              <w:pStyle w:val="9"/>
              <w:rPr>
                <w:rtl/>
              </w:rPr>
            </w:pPr>
            <w:r w:rsidRPr="00C2056C">
              <w:rPr>
                <w:rtl/>
              </w:rPr>
              <w:t>1.5</w:t>
            </w:r>
          </w:p>
          <w:p w:rsidR="00E36F8C" w:rsidRPr="00C2056C" w:rsidRDefault="00013E67" w:rsidP="00D0604B">
            <w:pPr>
              <w:pStyle w:val="9"/>
              <w:rPr>
                <w:rtl/>
              </w:rPr>
            </w:pPr>
            <w:r w:rsidRPr="00C2056C">
              <w:rPr>
                <w:rFonts w:hint="cs"/>
                <w:rtl/>
              </w:rPr>
              <w:t>3</w:t>
            </w:r>
            <w:r w:rsidR="00E36F8C" w:rsidRPr="00C2056C">
              <w:rPr>
                <w:rFonts w:hint="cs"/>
                <w:rtl/>
              </w:rPr>
              <w:t>.5</w:t>
            </w:r>
          </w:p>
        </w:tc>
        <w:tc>
          <w:tcPr>
            <w:tcW w:w="328" w:type="dxa"/>
          </w:tcPr>
          <w:p w:rsidR="00E12CAA" w:rsidRPr="00C2056C" w:rsidRDefault="00E12CAA" w:rsidP="00D0604B">
            <w:pPr>
              <w:pStyle w:val="9"/>
              <w:rPr>
                <w:rtl/>
              </w:rPr>
            </w:pPr>
            <w:r w:rsidRPr="00C2056C">
              <w:rPr>
                <w:rtl/>
              </w:rPr>
              <w:t>2</w:t>
            </w:r>
          </w:p>
          <w:p w:rsidR="00E36F8C" w:rsidRPr="00C2056C" w:rsidRDefault="00E36F8C" w:rsidP="00D0604B">
            <w:pPr>
              <w:pStyle w:val="9"/>
              <w:rPr>
                <w:rtl/>
              </w:rPr>
            </w:pPr>
            <w:r w:rsidRPr="00C2056C">
              <w:rPr>
                <w:rFonts w:hint="cs"/>
                <w:rtl/>
              </w:rPr>
              <w:t>4</w:t>
            </w:r>
          </w:p>
        </w:tc>
        <w:tc>
          <w:tcPr>
            <w:tcW w:w="327" w:type="dxa"/>
          </w:tcPr>
          <w:p w:rsidR="00E12CAA" w:rsidRPr="00C2056C" w:rsidRDefault="00E12CAA" w:rsidP="00D0604B">
            <w:pPr>
              <w:pStyle w:val="9"/>
              <w:rPr>
                <w:rtl/>
              </w:rPr>
            </w:pPr>
            <w:r w:rsidRPr="00C2056C">
              <w:rPr>
                <w:rtl/>
              </w:rPr>
              <w:t>4</w:t>
            </w:r>
          </w:p>
          <w:p w:rsidR="00E36F8C" w:rsidRPr="00C2056C" w:rsidRDefault="00E36F8C" w:rsidP="00D0604B">
            <w:pPr>
              <w:pStyle w:val="9"/>
              <w:rPr>
                <w:rtl/>
              </w:rPr>
            </w:pPr>
            <w:r w:rsidRPr="00C2056C">
              <w:rPr>
                <w:rFonts w:hint="cs"/>
                <w:rtl/>
              </w:rPr>
              <w:t>-</w:t>
            </w:r>
          </w:p>
        </w:tc>
        <w:tc>
          <w:tcPr>
            <w:tcW w:w="328" w:type="dxa"/>
          </w:tcPr>
          <w:p w:rsidR="00E12CAA" w:rsidRPr="00C2056C" w:rsidRDefault="00E12CAA" w:rsidP="00D0604B">
            <w:pPr>
              <w:pStyle w:val="9"/>
              <w:rPr>
                <w:rtl/>
              </w:rPr>
            </w:pPr>
            <w:r w:rsidRPr="00C2056C">
              <w:rPr>
                <w:rtl/>
              </w:rPr>
              <w:t>-</w:t>
            </w:r>
          </w:p>
          <w:p w:rsidR="00E36F8C" w:rsidRPr="00C2056C" w:rsidRDefault="00E36F8C" w:rsidP="00D0604B">
            <w:pPr>
              <w:pStyle w:val="9"/>
              <w:rPr>
                <w:rtl/>
              </w:rPr>
            </w:pPr>
            <w:r w:rsidRPr="00C2056C">
              <w:rPr>
                <w:rFonts w:hint="cs"/>
                <w:rtl/>
              </w:rPr>
              <w:t>1</w:t>
            </w:r>
          </w:p>
        </w:tc>
        <w:tc>
          <w:tcPr>
            <w:tcW w:w="328" w:type="dxa"/>
          </w:tcPr>
          <w:p w:rsidR="00E12CAA" w:rsidRPr="00C2056C" w:rsidRDefault="00E12CAA" w:rsidP="00D0604B">
            <w:pPr>
              <w:pStyle w:val="9"/>
              <w:rPr>
                <w:rtl/>
              </w:rPr>
            </w:pPr>
            <w:r w:rsidRPr="00C2056C">
              <w:rPr>
                <w:rtl/>
              </w:rPr>
              <w:t>-</w:t>
            </w:r>
          </w:p>
          <w:p w:rsidR="00E36F8C" w:rsidRPr="00C2056C" w:rsidRDefault="00E36F8C" w:rsidP="00D0604B">
            <w:pPr>
              <w:pStyle w:val="9"/>
              <w:rPr>
                <w:rtl/>
              </w:rPr>
            </w:pPr>
            <w:r w:rsidRPr="00C2056C">
              <w:rPr>
                <w:rFonts w:hint="cs"/>
                <w:rtl/>
              </w:rPr>
              <w:t>3</w:t>
            </w:r>
          </w:p>
        </w:tc>
        <w:tc>
          <w:tcPr>
            <w:tcW w:w="2445" w:type="dxa"/>
          </w:tcPr>
          <w:p w:rsidR="00E12CAA" w:rsidRPr="00C2056C" w:rsidRDefault="00E12CAA" w:rsidP="00D0604B">
            <w:pPr>
              <w:pStyle w:val="9"/>
              <w:rPr>
                <w:rtl/>
              </w:rPr>
            </w:pPr>
            <w:r w:rsidRPr="00C2056C">
              <w:rPr>
                <w:rtl/>
              </w:rPr>
              <w:t>מעבדה למיקרוביולוגיה</w:t>
            </w:r>
          </w:p>
          <w:p w:rsidR="00E36F8C" w:rsidRPr="00C2056C" w:rsidRDefault="00E36F8C" w:rsidP="00D0604B">
            <w:pPr>
              <w:pStyle w:val="9"/>
              <w:rPr>
                <w:rtl/>
              </w:rPr>
            </w:pPr>
            <w:r w:rsidRPr="00C2056C">
              <w:rPr>
                <w:rFonts w:hint="cs"/>
                <w:rtl/>
              </w:rPr>
              <w:t>פיזיקה 2</w:t>
            </w:r>
          </w:p>
        </w:tc>
        <w:tc>
          <w:tcPr>
            <w:tcW w:w="566" w:type="dxa"/>
          </w:tcPr>
          <w:p w:rsidR="00E12CAA" w:rsidRPr="00C2056C" w:rsidRDefault="00E12CAA" w:rsidP="00D0604B">
            <w:pPr>
              <w:pStyle w:val="9"/>
              <w:rPr>
                <w:rtl/>
              </w:rPr>
            </w:pPr>
            <w:r w:rsidRPr="00C2056C">
              <w:rPr>
                <w:rtl/>
              </w:rPr>
              <w:t>064413</w:t>
            </w:r>
          </w:p>
          <w:p w:rsidR="00E36F8C" w:rsidRPr="00C2056C" w:rsidRDefault="00E36F8C" w:rsidP="00D0604B">
            <w:pPr>
              <w:pStyle w:val="9"/>
              <w:rPr>
                <w:rtl/>
              </w:rPr>
            </w:pPr>
            <w:r w:rsidRPr="00C2056C">
              <w:rPr>
                <w:rFonts w:hint="cs"/>
                <w:rtl/>
              </w:rPr>
              <w:t>114052</w:t>
            </w:r>
          </w:p>
        </w:tc>
      </w:tr>
      <w:tr w:rsidR="00E36F8C" w:rsidRPr="00C2056C">
        <w:trPr>
          <w:cantSplit/>
          <w:jc w:val="right"/>
        </w:trPr>
        <w:tc>
          <w:tcPr>
            <w:tcW w:w="327" w:type="dxa"/>
            <w:tcBorders>
              <w:top w:val="single" w:sz="4" w:space="0" w:color="auto"/>
            </w:tcBorders>
          </w:tcPr>
          <w:p w:rsidR="00E36F8C" w:rsidRPr="00C2056C" w:rsidRDefault="00D3300A" w:rsidP="001E4123">
            <w:pPr>
              <w:pStyle w:val="9"/>
              <w:rPr>
                <w:rtl/>
              </w:rPr>
            </w:pPr>
            <w:r w:rsidRPr="00C2056C">
              <w:rPr>
                <w:rFonts w:hint="cs"/>
                <w:rtl/>
              </w:rPr>
              <w:t>20.0</w:t>
            </w:r>
          </w:p>
        </w:tc>
        <w:tc>
          <w:tcPr>
            <w:tcW w:w="328" w:type="dxa"/>
            <w:tcBorders>
              <w:top w:val="single" w:sz="4" w:space="0" w:color="auto"/>
            </w:tcBorders>
          </w:tcPr>
          <w:p w:rsidR="00E36F8C" w:rsidRPr="00C2056C" w:rsidRDefault="00E36F8C" w:rsidP="00D0604B">
            <w:pPr>
              <w:pStyle w:val="9"/>
              <w:rPr>
                <w:rtl/>
              </w:rPr>
            </w:pPr>
          </w:p>
        </w:tc>
        <w:tc>
          <w:tcPr>
            <w:tcW w:w="327" w:type="dxa"/>
            <w:tcBorders>
              <w:top w:val="single" w:sz="4" w:space="0" w:color="auto"/>
            </w:tcBorders>
          </w:tcPr>
          <w:p w:rsidR="00E36F8C" w:rsidRPr="00C2056C" w:rsidRDefault="00E36F8C" w:rsidP="00D0604B">
            <w:pPr>
              <w:pStyle w:val="9"/>
              <w:rPr>
                <w:rtl/>
              </w:rPr>
            </w:pPr>
          </w:p>
        </w:tc>
        <w:tc>
          <w:tcPr>
            <w:tcW w:w="328" w:type="dxa"/>
            <w:tcBorders>
              <w:top w:val="single" w:sz="4" w:space="0" w:color="auto"/>
            </w:tcBorders>
          </w:tcPr>
          <w:p w:rsidR="00E36F8C" w:rsidRPr="00C2056C" w:rsidRDefault="00E36F8C" w:rsidP="00D0604B">
            <w:pPr>
              <w:pStyle w:val="9"/>
              <w:rPr>
                <w:rtl/>
              </w:rPr>
            </w:pPr>
          </w:p>
        </w:tc>
        <w:tc>
          <w:tcPr>
            <w:tcW w:w="328" w:type="dxa"/>
            <w:tcBorders>
              <w:top w:val="single" w:sz="4" w:space="0" w:color="auto"/>
            </w:tcBorders>
          </w:tcPr>
          <w:p w:rsidR="00E36F8C" w:rsidRPr="00C2056C" w:rsidRDefault="00E36F8C" w:rsidP="00D0604B">
            <w:pPr>
              <w:pStyle w:val="9"/>
              <w:rPr>
                <w:rtl/>
              </w:rPr>
            </w:pPr>
          </w:p>
        </w:tc>
        <w:tc>
          <w:tcPr>
            <w:tcW w:w="2445" w:type="dxa"/>
          </w:tcPr>
          <w:p w:rsidR="00E36F8C" w:rsidRPr="00C2056C" w:rsidRDefault="00E36F8C" w:rsidP="00D0604B">
            <w:pPr>
              <w:pStyle w:val="9"/>
              <w:rPr>
                <w:rtl/>
              </w:rPr>
            </w:pPr>
          </w:p>
        </w:tc>
        <w:tc>
          <w:tcPr>
            <w:tcW w:w="566" w:type="dxa"/>
          </w:tcPr>
          <w:p w:rsidR="00E36F8C" w:rsidRPr="00C2056C" w:rsidRDefault="00E36F8C" w:rsidP="00D0604B">
            <w:pPr>
              <w:pStyle w:val="9"/>
              <w:rPr>
                <w:rtl/>
              </w:rPr>
            </w:pPr>
          </w:p>
        </w:tc>
      </w:tr>
    </w:tbl>
    <w:p w:rsidR="00E12CAA" w:rsidRPr="00C2056C" w:rsidRDefault="00E12CAA" w:rsidP="00E12CAA">
      <w:pPr>
        <w:pStyle w:val="9"/>
        <w:rPr>
          <w:rtl/>
        </w:rPr>
      </w:pP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421"/>
        <w:gridCol w:w="566"/>
      </w:tblGrid>
      <w:tr w:rsidR="00E12CAA" w:rsidRPr="00C2056C">
        <w:trPr>
          <w:cantSplit/>
          <w:jc w:val="right"/>
        </w:trPr>
        <w:tc>
          <w:tcPr>
            <w:tcW w:w="332"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2987" w:type="dxa"/>
            <w:gridSpan w:val="2"/>
          </w:tcPr>
          <w:p w:rsidR="00E12CAA" w:rsidRPr="00C2056C" w:rsidRDefault="00E12CAA" w:rsidP="00D0604B">
            <w:pPr>
              <w:pStyle w:val="9"/>
              <w:rPr>
                <w:rtl/>
              </w:rPr>
            </w:pPr>
            <w:r w:rsidRPr="00C2056C">
              <w:rPr>
                <w:b/>
                <w:bCs/>
                <w:rtl/>
              </w:rPr>
              <w:t>סמסטר 5 (חורף)</w:t>
            </w:r>
          </w:p>
        </w:tc>
      </w:tr>
      <w:tr w:rsidR="00E12CAA" w:rsidRPr="00C2056C">
        <w:trPr>
          <w:cantSplit/>
          <w:jc w:val="right"/>
        </w:trPr>
        <w:tc>
          <w:tcPr>
            <w:tcW w:w="332" w:type="dxa"/>
          </w:tcPr>
          <w:p w:rsidR="00E12CAA" w:rsidRPr="00C2056C" w:rsidRDefault="00E12CAA" w:rsidP="00D0604B">
            <w:pPr>
              <w:pStyle w:val="9"/>
              <w:rPr>
                <w:rtl/>
              </w:rPr>
            </w:pPr>
            <w:r w:rsidRPr="00C2056C">
              <w:rPr>
                <w:rtl/>
              </w:rPr>
              <w:t>3.0</w:t>
            </w:r>
          </w:p>
        </w:tc>
        <w:tc>
          <w:tcPr>
            <w:tcW w:w="332" w:type="dxa"/>
          </w:tcPr>
          <w:p w:rsidR="00E12CAA" w:rsidRPr="00C2056C" w:rsidRDefault="00E12CAA" w:rsidP="00D0604B">
            <w:pPr>
              <w:pStyle w:val="9"/>
              <w:rPr>
                <w:rtl/>
              </w:rPr>
            </w:pPr>
            <w:r w:rsidRPr="00C2056C">
              <w:rPr>
                <w:rtl/>
              </w:rPr>
              <w:t>4</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2</w:t>
            </w:r>
          </w:p>
        </w:tc>
        <w:tc>
          <w:tcPr>
            <w:tcW w:w="333" w:type="dxa"/>
          </w:tcPr>
          <w:p w:rsidR="00E12CAA" w:rsidRPr="00C2056C" w:rsidRDefault="00E12CAA" w:rsidP="00D0604B">
            <w:pPr>
              <w:pStyle w:val="9"/>
              <w:rPr>
                <w:rtl/>
              </w:rPr>
            </w:pPr>
            <w:r w:rsidRPr="00C2056C">
              <w:rPr>
                <w:rtl/>
              </w:rPr>
              <w:t>2</w:t>
            </w:r>
          </w:p>
        </w:tc>
        <w:tc>
          <w:tcPr>
            <w:tcW w:w="2421" w:type="dxa"/>
          </w:tcPr>
          <w:p w:rsidR="00E12CAA" w:rsidRPr="00C2056C" w:rsidRDefault="00FC4AC9" w:rsidP="00D0604B">
            <w:pPr>
              <w:pStyle w:val="9"/>
              <w:rPr>
                <w:rtl/>
              </w:rPr>
            </w:pPr>
            <w:r w:rsidRPr="00C2056C">
              <w:rPr>
                <w:rFonts w:hint="cs"/>
                <w:rtl/>
              </w:rPr>
              <w:t>תופעות מעבר חום</w:t>
            </w:r>
          </w:p>
        </w:tc>
        <w:tc>
          <w:tcPr>
            <w:tcW w:w="566" w:type="dxa"/>
          </w:tcPr>
          <w:p w:rsidR="00E12CAA" w:rsidRPr="00C2056C" w:rsidRDefault="00E12CAA" w:rsidP="00D0604B">
            <w:pPr>
              <w:pStyle w:val="9"/>
              <w:rPr>
                <w:rtl/>
              </w:rPr>
            </w:pPr>
            <w:r w:rsidRPr="00C2056C">
              <w:rPr>
                <w:rtl/>
              </w:rPr>
              <w:t>064117</w:t>
            </w:r>
          </w:p>
        </w:tc>
      </w:tr>
      <w:tr w:rsidR="00E12CAA" w:rsidRPr="00C2056C">
        <w:trPr>
          <w:cantSplit/>
          <w:jc w:val="right"/>
        </w:trPr>
        <w:tc>
          <w:tcPr>
            <w:tcW w:w="332" w:type="dxa"/>
          </w:tcPr>
          <w:p w:rsidR="00E12CAA" w:rsidRPr="00C2056C" w:rsidRDefault="00E12CAA" w:rsidP="00D0604B">
            <w:pPr>
              <w:pStyle w:val="9"/>
              <w:rPr>
                <w:rtl/>
              </w:rPr>
            </w:pPr>
            <w:r w:rsidRPr="00C2056C">
              <w:rPr>
                <w:rtl/>
              </w:rPr>
              <w:t>3.5</w:t>
            </w:r>
          </w:p>
        </w:tc>
        <w:tc>
          <w:tcPr>
            <w:tcW w:w="332" w:type="dxa"/>
          </w:tcPr>
          <w:p w:rsidR="00E12CAA" w:rsidRPr="00C2056C" w:rsidRDefault="00E12CAA" w:rsidP="00D0604B">
            <w:pPr>
              <w:pStyle w:val="9"/>
              <w:rPr>
                <w:rtl/>
              </w:rPr>
            </w:pPr>
            <w:r w:rsidRPr="00C2056C">
              <w:rPr>
                <w:rtl/>
              </w:rPr>
              <w:t>-</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1</w:t>
            </w:r>
          </w:p>
        </w:tc>
        <w:tc>
          <w:tcPr>
            <w:tcW w:w="333" w:type="dxa"/>
          </w:tcPr>
          <w:p w:rsidR="00E12CAA" w:rsidRPr="00C2056C" w:rsidRDefault="00E12CAA" w:rsidP="00D0604B">
            <w:pPr>
              <w:pStyle w:val="9"/>
              <w:rPr>
                <w:rtl/>
              </w:rPr>
            </w:pPr>
            <w:r w:rsidRPr="00C2056C">
              <w:rPr>
                <w:rtl/>
              </w:rPr>
              <w:t>3</w:t>
            </w:r>
          </w:p>
        </w:tc>
        <w:tc>
          <w:tcPr>
            <w:tcW w:w="2421" w:type="dxa"/>
          </w:tcPr>
          <w:p w:rsidR="00E12CAA" w:rsidRPr="00C2056C" w:rsidRDefault="00E12CAA" w:rsidP="00D0604B">
            <w:pPr>
              <w:pStyle w:val="9"/>
              <w:rPr>
                <w:rtl/>
              </w:rPr>
            </w:pPr>
            <w:r w:rsidRPr="00C2056C">
              <w:rPr>
                <w:rtl/>
              </w:rPr>
              <w:t>ביוטכנולוגיה מולקולרית</w:t>
            </w:r>
          </w:p>
        </w:tc>
        <w:tc>
          <w:tcPr>
            <w:tcW w:w="566" w:type="dxa"/>
          </w:tcPr>
          <w:p w:rsidR="00E12CAA" w:rsidRPr="00C2056C" w:rsidRDefault="00E12CAA" w:rsidP="00D0604B">
            <w:pPr>
              <w:pStyle w:val="9"/>
              <w:rPr>
                <w:rtl/>
              </w:rPr>
            </w:pPr>
            <w:r w:rsidRPr="00C2056C">
              <w:rPr>
                <w:rtl/>
              </w:rPr>
              <w:t>064507</w:t>
            </w:r>
          </w:p>
        </w:tc>
      </w:tr>
      <w:tr w:rsidR="00E12CAA" w:rsidRPr="00C2056C">
        <w:trPr>
          <w:cantSplit/>
          <w:jc w:val="right"/>
        </w:trPr>
        <w:tc>
          <w:tcPr>
            <w:tcW w:w="332" w:type="dxa"/>
          </w:tcPr>
          <w:p w:rsidR="00E12CAA" w:rsidRPr="00C2056C" w:rsidRDefault="00E12CAA" w:rsidP="00D0604B">
            <w:pPr>
              <w:pStyle w:val="9"/>
              <w:rPr>
                <w:sz w:val="18"/>
                <w:rtl/>
              </w:rPr>
            </w:pPr>
            <w:r w:rsidRPr="00C2056C">
              <w:rPr>
                <w:rFonts w:hint="cs"/>
                <w:sz w:val="18"/>
                <w:rtl/>
              </w:rPr>
              <w:t>4.0</w:t>
            </w:r>
          </w:p>
        </w:tc>
        <w:tc>
          <w:tcPr>
            <w:tcW w:w="332" w:type="dxa"/>
          </w:tcPr>
          <w:p w:rsidR="00E12CAA" w:rsidRPr="00C2056C" w:rsidRDefault="00E12CAA" w:rsidP="00D0604B">
            <w:pPr>
              <w:pStyle w:val="9"/>
              <w:rPr>
                <w:sz w:val="18"/>
                <w:rtl/>
              </w:rPr>
            </w:pPr>
            <w:r w:rsidRPr="00C2056C">
              <w:rPr>
                <w:rFonts w:hint="cs"/>
                <w:sz w:val="18"/>
                <w:rtl/>
              </w:rPr>
              <w:t>5</w:t>
            </w:r>
          </w:p>
        </w:tc>
        <w:tc>
          <w:tcPr>
            <w:tcW w:w="333" w:type="dxa"/>
          </w:tcPr>
          <w:p w:rsidR="00E12CAA" w:rsidRPr="00C2056C" w:rsidRDefault="00E12CAA" w:rsidP="00D0604B">
            <w:pPr>
              <w:pStyle w:val="9"/>
              <w:rPr>
                <w:sz w:val="18"/>
                <w:rtl/>
              </w:rPr>
            </w:pPr>
            <w:r w:rsidRPr="00C2056C">
              <w:rPr>
                <w:rFonts w:hint="cs"/>
                <w:sz w:val="18"/>
                <w:rtl/>
              </w:rPr>
              <w:t>-</w:t>
            </w:r>
          </w:p>
        </w:tc>
        <w:tc>
          <w:tcPr>
            <w:tcW w:w="332" w:type="dxa"/>
          </w:tcPr>
          <w:p w:rsidR="00E12CAA" w:rsidRPr="00C2056C" w:rsidRDefault="00E12CAA" w:rsidP="00D0604B">
            <w:pPr>
              <w:pStyle w:val="9"/>
              <w:rPr>
                <w:sz w:val="18"/>
                <w:rtl/>
              </w:rPr>
            </w:pPr>
            <w:r w:rsidRPr="00C2056C">
              <w:rPr>
                <w:rFonts w:hint="cs"/>
                <w:sz w:val="18"/>
                <w:rtl/>
              </w:rPr>
              <w:t>2</w:t>
            </w:r>
          </w:p>
        </w:tc>
        <w:tc>
          <w:tcPr>
            <w:tcW w:w="333" w:type="dxa"/>
          </w:tcPr>
          <w:p w:rsidR="00E12CAA" w:rsidRPr="00C2056C" w:rsidRDefault="00E12CAA" w:rsidP="00D0604B">
            <w:pPr>
              <w:pStyle w:val="9"/>
              <w:rPr>
                <w:sz w:val="18"/>
                <w:rtl/>
              </w:rPr>
            </w:pPr>
            <w:r w:rsidRPr="00C2056C">
              <w:rPr>
                <w:rFonts w:hint="cs"/>
                <w:sz w:val="18"/>
                <w:rtl/>
              </w:rPr>
              <w:t>3</w:t>
            </w:r>
          </w:p>
        </w:tc>
        <w:tc>
          <w:tcPr>
            <w:tcW w:w="2421" w:type="dxa"/>
          </w:tcPr>
          <w:p w:rsidR="00E12CAA" w:rsidRPr="00C2056C" w:rsidRDefault="00E12CAA" w:rsidP="00D0604B">
            <w:pPr>
              <w:pStyle w:val="9"/>
              <w:rPr>
                <w:sz w:val="18"/>
                <w:szCs w:val="16"/>
                <w:rtl/>
              </w:rPr>
            </w:pPr>
            <w:r w:rsidRPr="00C2056C">
              <w:rPr>
                <w:rFonts w:hint="cs"/>
                <w:rtl/>
              </w:rPr>
              <w:t>תרמודינמיקה בהנד. ביוטכ' ומזון</w:t>
            </w:r>
            <w:r w:rsidRPr="00C2056C">
              <w:rPr>
                <w:sz w:val="18"/>
                <w:szCs w:val="16"/>
                <w:rtl/>
              </w:rPr>
              <w:t xml:space="preserve"> </w:t>
            </w:r>
          </w:p>
        </w:tc>
        <w:tc>
          <w:tcPr>
            <w:tcW w:w="566" w:type="dxa"/>
          </w:tcPr>
          <w:p w:rsidR="00E12CAA" w:rsidRPr="00C2056C" w:rsidRDefault="00E12CAA" w:rsidP="00D0604B">
            <w:pPr>
              <w:pStyle w:val="9"/>
              <w:rPr>
                <w:rtl/>
              </w:rPr>
            </w:pPr>
            <w:r w:rsidRPr="00C2056C">
              <w:rPr>
                <w:rFonts w:hint="cs"/>
                <w:rtl/>
              </w:rPr>
              <w:t>064106</w:t>
            </w:r>
          </w:p>
        </w:tc>
      </w:tr>
      <w:tr w:rsidR="00E12CAA" w:rsidRPr="00C2056C">
        <w:trPr>
          <w:cantSplit/>
          <w:jc w:val="right"/>
        </w:trPr>
        <w:tc>
          <w:tcPr>
            <w:tcW w:w="332" w:type="dxa"/>
          </w:tcPr>
          <w:p w:rsidR="00E12CAA" w:rsidRPr="00C2056C" w:rsidRDefault="00E12CAA" w:rsidP="00D0604B">
            <w:pPr>
              <w:pStyle w:val="9"/>
              <w:rPr>
                <w:rtl/>
              </w:rPr>
            </w:pPr>
            <w:r w:rsidRPr="00C2056C">
              <w:rPr>
                <w:rtl/>
              </w:rPr>
              <w:t>4.0</w:t>
            </w:r>
          </w:p>
        </w:tc>
        <w:tc>
          <w:tcPr>
            <w:tcW w:w="332" w:type="dxa"/>
          </w:tcPr>
          <w:p w:rsidR="00E12CAA" w:rsidRPr="00C2056C" w:rsidRDefault="00E12CAA" w:rsidP="00D0604B">
            <w:pPr>
              <w:pStyle w:val="9"/>
              <w:rPr>
                <w:rtl/>
              </w:rPr>
            </w:pPr>
            <w:r w:rsidRPr="00C2056C">
              <w:rPr>
                <w:rtl/>
              </w:rPr>
              <w:t>4</w:t>
            </w:r>
          </w:p>
        </w:tc>
        <w:tc>
          <w:tcPr>
            <w:tcW w:w="333" w:type="dxa"/>
          </w:tcPr>
          <w:p w:rsidR="00E12CAA" w:rsidRPr="00C2056C" w:rsidRDefault="00E12CAA" w:rsidP="00D0604B">
            <w:pPr>
              <w:pStyle w:val="9"/>
              <w:rPr>
                <w:rtl/>
              </w:rPr>
            </w:pPr>
            <w:r w:rsidRPr="00C2056C">
              <w:rPr>
                <w:rtl/>
              </w:rPr>
              <w:t>3</w:t>
            </w:r>
          </w:p>
        </w:tc>
        <w:tc>
          <w:tcPr>
            <w:tcW w:w="332" w:type="dxa"/>
          </w:tcPr>
          <w:p w:rsidR="00E12CAA" w:rsidRPr="00C2056C" w:rsidRDefault="00E12CAA" w:rsidP="00D0604B">
            <w:pPr>
              <w:pStyle w:val="9"/>
              <w:rPr>
                <w:rtl/>
              </w:rPr>
            </w:pPr>
            <w:r w:rsidRPr="00C2056C">
              <w:rPr>
                <w:rtl/>
              </w:rPr>
              <w:t>-</w:t>
            </w:r>
          </w:p>
        </w:tc>
        <w:tc>
          <w:tcPr>
            <w:tcW w:w="333" w:type="dxa"/>
          </w:tcPr>
          <w:p w:rsidR="00E12CAA" w:rsidRPr="00C2056C" w:rsidRDefault="00E12CAA" w:rsidP="00D0604B">
            <w:pPr>
              <w:pStyle w:val="9"/>
              <w:rPr>
                <w:rtl/>
              </w:rPr>
            </w:pPr>
            <w:r w:rsidRPr="00C2056C">
              <w:rPr>
                <w:rtl/>
              </w:rPr>
              <w:t>3</w:t>
            </w:r>
          </w:p>
        </w:tc>
        <w:tc>
          <w:tcPr>
            <w:tcW w:w="2421" w:type="dxa"/>
          </w:tcPr>
          <w:p w:rsidR="00E12CAA" w:rsidRPr="00C2056C" w:rsidRDefault="00E12CAA" w:rsidP="00D0604B">
            <w:pPr>
              <w:pStyle w:val="9"/>
              <w:rPr>
                <w:rtl/>
              </w:rPr>
            </w:pPr>
            <w:r w:rsidRPr="00C2056C">
              <w:rPr>
                <w:rtl/>
              </w:rPr>
              <w:t>מיקרוביולוגיה של מזון</w:t>
            </w:r>
          </w:p>
        </w:tc>
        <w:tc>
          <w:tcPr>
            <w:tcW w:w="566" w:type="dxa"/>
          </w:tcPr>
          <w:p w:rsidR="00E12CAA" w:rsidRPr="00C2056C" w:rsidRDefault="00E12CAA" w:rsidP="00D0604B">
            <w:pPr>
              <w:pStyle w:val="9"/>
              <w:rPr>
                <w:rtl/>
              </w:rPr>
            </w:pPr>
            <w:r w:rsidRPr="00C2056C">
              <w:rPr>
                <w:rtl/>
              </w:rPr>
              <w:t>064405</w:t>
            </w:r>
          </w:p>
        </w:tc>
      </w:tr>
      <w:tr w:rsidR="00E12CAA" w:rsidRPr="00C2056C">
        <w:trPr>
          <w:cantSplit/>
          <w:jc w:val="right"/>
        </w:trPr>
        <w:tc>
          <w:tcPr>
            <w:tcW w:w="332" w:type="dxa"/>
          </w:tcPr>
          <w:p w:rsidR="00E12CAA" w:rsidRPr="00C2056C" w:rsidRDefault="00E12CAA" w:rsidP="00D0604B">
            <w:pPr>
              <w:pStyle w:val="9"/>
              <w:rPr>
                <w:rtl/>
              </w:rPr>
            </w:pPr>
            <w:r w:rsidRPr="00C2056C">
              <w:rPr>
                <w:rFonts w:hint="cs"/>
                <w:rtl/>
              </w:rPr>
              <w:t>3.0</w:t>
            </w:r>
          </w:p>
        </w:tc>
        <w:tc>
          <w:tcPr>
            <w:tcW w:w="332" w:type="dxa"/>
          </w:tcPr>
          <w:p w:rsidR="00E12CAA" w:rsidRPr="00C2056C" w:rsidRDefault="00E12CAA" w:rsidP="00D0604B">
            <w:pPr>
              <w:pStyle w:val="9"/>
              <w:rPr>
                <w:rtl/>
              </w:rPr>
            </w:pPr>
            <w:r w:rsidRPr="00C2056C">
              <w:rPr>
                <w:rFonts w:hint="cs"/>
                <w:rtl/>
              </w:rPr>
              <w:t>3</w:t>
            </w:r>
          </w:p>
        </w:tc>
        <w:tc>
          <w:tcPr>
            <w:tcW w:w="333" w:type="dxa"/>
          </w:tcPr>
          <w:p w:rsidR="00E12CAA" w:rsidRPr="00C2056C" w:rsidRDefault="00E12CAA" w:rsidP="00D0604B">
            <w:pPr>
              <w:pStyle w:val="9"/>
              <w:rPr>
                <w:rtl/>
              </w:rPr>
            </w:pPr>
            <w:r w:rsidRPr="00C2056C">
              <w:rPr>
                <w:rFonts w:hint="cs"/>
                <w:rtl/>
              </w:rPr>
              <w:t>-</w:t>
            </w:r>
          </w:p>
        </w:tc>
        <w:tc>
          <w:tcPr>
            <w:tcW w:w="332" w:type="dxa"/>
          </w:tcPr>
          <w:p w:rsidR="00E12CAA" w:rsidRPr="00C2056C" w:rsidRDefault="001E4123" w:rsidP="00D0604B">
            <w:pPr>
              <w:pStyle w:val="9"/>
              <w:rPr>
                <w:rtl/>
              </w:rPr>
            </w:pPr>
            <w:r w:rsidRPr="00C2056C">
              <w:rPr>
                <w:rFonts w:hint="cs"/>
                <w:rtl/>
              </w:rPr>
              <w:t>2</w:t>
            </w:r>
          </w:p>
        </w:tc>
        <w:tc>
          <w:tcPr>
            <w:tcW w:w="333" w:type="dxa"/>
          </w:tcPr>
          <w:p w:rsidR="00E12CAA" w:rsidRPr="00C2056C" w:rsidRDefault="001E4123" w:rsidP="00D0604B">
            <w:pPr>
              <w:pStyle w:val="9"/>
              <w:rPr>
                <w:rtl/>
              </w:rPr>
            </w:pPr>
            <w:r w:rsidRPr="00C2056C">
              <w:rPr>
                <w:rFonts w:hint="cs"/>
                <w:rtl/>
              </w:rPr>
              <w:t>2</w:t>
            </w:r>
          </w:p>
        </w:tc>
        <w:tc>
          <w:tcPr>
            <w:tcW w:w="2421" w:type="dxa"/>
          </w:tcPr>
          <w:p w:rsidR="00E12CAA" w:rsidRPr="00C2056C" w:rsidRDefault="00E12CAA" w:rsidP="00D0604B">
            <w:pPr>
              <w:pStyle w:val="9"/>
              <w:rPr>
                <w:rtl/>
              </w:rPr>
            </w:pPr>
            <w:r w:rsidRPr="00C2056C">
              <w:rPr>
                <w:rFonts w:hint="cs"/>
                <w:rtl/>
              </w:rPr>
              <w:t>אנליזה של מזון</w:t>
            </w:r>
          </w:p>
        </w:tc>
        <w:tc>
          <w:tcPr>
            <w:tcW w:w="566" w:type="dxa"/>
          </w:tcPr>
          <w:p w:rsidR="00E12CAA" w:rsidRPr="00C2056C" w:rsidRDefault="00E12CAA" w:rsidP="00D0604B">
            <w:pPr>
              <w:pStyle w:val="9"/>
              <w:rPr>
                <w:rtl/>
              </w:rPr>
            </w:pPr>
            <w:r w:rsidRPr="00C2056C">
              <w:rPr>
                <w:rFonts w:hint="cs"/>
                <w:rtl/>
              </w:rPr>
              <w:t>064324</w:t>
            </w:r>
          </w:p>
        </w:tc>
      </w:tr>
      <w:tr w:rsidR="00E12CAA" w:rsidRPr="00C2056C">
        <w:trPr>
          <w:cantSplit/>
          <w:jc w:val="right"/>
        </w:trPr>
        <w:tc>
          <w:tcPr>
            <w:tcW w:w="332" w:type="dxa"/>
          </w:tcPr>
          <w:p w:rsidR="00E12CAA" w:rsidRPr="00C2056C" w:rsidRDefault="00E12CAA" w:rsidP="00D0604B">
            <w:pPr>
              <w:pStyle w:val="9"/>
              <w:rPr>
                <w:rtl/>
              </w:rPr>
            </w:pPr>
            <w:r w:rsidRPr="00C2056C">
              <w:rPr>
                <w:rFonts w:hint="cs"/>
                <w:rtl/>
              </w:rPr>
              <w:t>2.0</w:t>
            </w:r>
          </w:p>
        </w:tc>
        <w:tc>
          <w:tcPr>
            <w:tcW w:w="332" w:type="dxa"/>
          </w:tcPr>
          <w:p w:rsidR="00E12CAA" w:rsidRPr="00C2056C" w:rsidRDefault="00E12CAA" w:rsidP="00D0604B">
            <w:pPr>
              <w:pStyle w:val="9"/>
              <w:rPr>
                <w:rtl/>
              </w:rPr>
            </w:pPr>
            <w:r w:rsidRPr="00C2056C">
              <w:rPr>
                <w:rFonts w:hint="cs"/>
                <w:rtl/>
              </w:rPr>
              <w:t>5</w:t>
            </w:r>
          </w:p>
        </w:tc>
        <w:tc>
          <w:tcPr>
            <w:tcW w:w="333" w:type="dxa"/>
          </w:tcPr>
          <w:p w:rsidR="00E12CAA" w:rsidRPr="00C2056C" w:rsidRDefault="00E12CAA" w:rsidP="00D0604B">
            <w:pPr>
              <w:pStyle w:val="9"/>
              <w:rPr>
                <w:rtl/>
              </w:rPr>
            </w:pPr>
            <w:r w:rsidRPr="00C2056C">
              <w:rPr>
                <w:rFonts w:hint="cs"/>
                <w:rtl/>
              </w:rPr>
              <w:t>5</w:t>
            </w:r>
          </w:p>
        </w:tc>
        <w:tc>
          <w:tcPr>
            <w:tcW w:w="332" w:type="dxa"/>
          </w:tcPr>
          <w:p w:rsidR="00E12CAA" w:rsidRPr="00C2056C" w:rsidRDefault="00E12CAA" w:rsidP="00D0604B">
            <w:pPr>
              <w:pStyle w:val="9"/>
              <w:rPr>
                <w:rtl/>
              </w:rPr>
            </w:pPr>
            <w:r w:rsidRPr="00C2056C">
              <w:rPr>
                <w:rFonts w:hint="cs"/>
                <w:rtl/>
              </w:rPr>
              <w:t>1</w:t>
            </w:r>
          </w:p>
        </w:tc>
        <w:tc>
          <w:tcPr>
            <w:tcW w:w="333" w:type="dxa"/>
          </w:tcPr>
          <w:p w:rsidR="00E12CAA" w:rsidRPr="00C2056C" w:rsidRDefault="00E12CAA" w:rsidP="00D0604B">
            <w:pPr>
              <w:pStyle w:val="9"/>
              <w:rPr>
                <w:rtl/>
              </w:rPr>
            </w:pPr>
            <w:r w:rsidRPr="00C2056C">
              <w:rPr>
                <w:rFonts w:hint="cs"/>
                <w:rtl/>
              </w:rPr>
              <w:t>-</w:t>
            </w:r>
          </w:p>
        </w:tc>
        <w:tc>
          <w:tcPr>
            <w:tcW w:w="2421" w:type="dxa"/>
          </w:tcPr>
          <w:p w:rsidR="00E12CAA" w:rsidRPr="00C2056C" w:rsidRDefault="00E12CAA" w:rsidP="00D0604B">
            <w:pPr>
              <w:pStyle w:val="9"/>
              <w:rPr>
                <w:rtl/>
              </w:rPr>
            </w:pPr>
            <w:r w:rsidRPr="00C2056C">
              <w:rPr>
                <w:rFonts w:hint="cs"/>
                <w:rtl/>
              </w:rPr>
              <w:t xml:space="preserve">מעבדה באנליזה </w:t>
            </w:r>
          </w:p>
        </w:tc>
        <w:tc>
          <w:tcPr>
            <w:tcW w:w="566" w:type="dxa"/>
          </w:tcPr>
          <w:p w:rsidR="00E12CAA" w:rsidRPr="00C2056C" w:rsidRDefault="00E12CAA" w:rsidP="00D0604B">
            <w:pPr>
              <w:pStyle w:val="9"/>
              <w:rPr>
                <w:rtl/>
              </w:rPr>
            </w:pPr>
            <w:r w:rsidRPr="00C2056C">
              <w:rPr>
                <w:rFonts w:hint="cs"/>
                <w:rtl/>
              </w:rPr>
              <w:t>064326</w:t>
            </w:r>
          </w:p>
        </w:tc>
      </w:tr>
      <w:tr w:rsidR="00E12CAA" w:rsidRPr="00C2056C">
        <w:trPr>
          <w:cantSplit/>
          <w:jc w:val="right"/>
        </w:trPr>
        <w:tc>
          <w:tcPr>
            <w:tcW w:w="332" w:type="dxa"/>
            <w:tcBorders>
              <w:top w:val="single" w:sz="4" w:space="0" w:color="auto"/>
            </w:tcBorders>
          </w:tcPr>
          <w:p w:rsidR="00E12CAA" w:rsidRPr="00C2056C" w:rsidRDefault="00E12CAA" w:rsidP="00D0604B">
            <w:pPr>
              <w:pStyle w:val="9"/>
              <w:rPr>
                <w:rtl/>
              </w:rPr>
            </w:pPr>
            <w:r w:rsidRPr="00C2056C">
              <w:rPr>
                <w:rFonts w:hint="cs"/>
                <w:rtl/>
              </w:rPr>
              <w:t>19.5</w:t>
            </w: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bl>
    <w:p w:rsidR="00167513" w:rsidRDefault="00167513">
      <w:pPr>
        <w:bidi w:val="0"/>
        <w:rPr>
          <w:rtl/>
        </w:rPr>
      </w:pPr>
    </w:p>
    <w:p w:rsidR="00167513" w:rsidRDefault="00167513" w:rsidP="00167513">
      <w:pPr>
        <w:bidi w:val="0"/>
      </w:pP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421"/>
        <w:gridCol w:w="566"/>
      </w:tblGrid>
      <w:tr w:rsidR="007728EB" w:rsidRPr="00C2056C">
        <w:trPr>
          <w:cantSplit/>
          <w:jc w:val="right"/>
        </w:trPr>
        <w:tc>
          <w:tcPr>
            <w:tcW w:w="332" w:type="dxa"/>
          </w:tcPr>
          <w:p w:rsidR="007728EB" w:rsidRPr="00C2056C" w:rsidRDefault="007728EB" w:rsidP="00BB33AF">
            <w:pPr>
              <w:pStyle w:val="9"/>
              <w:rPr>
                <w:b/>
                <w:bCs/>
                <w:rtl/>
              </w:rPr>
            </w:pPr>
            <w:r w:rsidRPr="00C2056C">
              <w:rPr>
                <w:b/>
                <w:bCs/>
                <w:rtl/>
              </w:rPr>
              <w:lastRenderedPageBreak/>
              <w:t>נק'</w:t>
            </w:r>
          </w:p>
        </w:tc>
        <w:tc>
          <w:tcPr>
            <w:tcW w:w="332" w:type="dxa"/>
          </w:tcPr>
          <w:p w:rsidR="007728EB" w:rsidRPr="00C2056C" w:rsidRDefault="007728EB" w:rsidP="00BB33AF">
            <w:pPr>
              <w:pStyle w:val="9"/>
              <w:rPr>
                <w:b/>
                <w:bCs/>
                <w:rtl/>
              </w:rPr>
            </w:pPr>
            <w:r w:rsidRPr="00C2056C">
              <w:rPr>
                <w:b/>
                <w:bCs/>
                <w:rtl/>
              </w:rPr>
              <w:t>ע"ב</w:t>
            </w:r>
          </w:p>
        </w:tc>
        <w:tc>
          <w:tcPr>
            <w:tcW w:w="333" w:type="dxa"/>
          </w:tcPr>
          <w:p w:rsidR="007728EB" w:rsidRPr="00C2056C" w:rsidRDefault="007728EB" w:rsidP="00BB33AF">
            <w:pPr>
              <w:pStyle w:val="9"/>
              <w:rPr>
                <w:b/>
                <w:bCs/>
                <w:rtl/>
              </w:rPr>
            </w:pPr>
            <w:r w:rsidRPr="00C2056C">
              <w:rPr>
                <w:b/>
                <w:bCs/>
                <w:rtl/>
              </w:rPr>
              <w:t>מ'</w:t>
            </w:r>
          </w:p>
        </w:tc>
        <w:tc>
          <w:tcPr>
            <w:tcW w:w="332" w:type="dxa"/>
          </w:tcPr>
          <w:p w:rsidR="007728EB" w:rsidRPr="00C2056C" w:rsidRDefault="007728EB" w:rsidP="00BB33AF">
            <w:pPr>
              <w:pStyle w:val="9"/>
              <w:rPr>
                <w:b/>
                <w:bCs/>
                <w:rtl/>
              </w:rPr>
            </w:pPr>
            <w:r w:rsidRPr="00C2056C">
              <w:rPr>
                <w:b/>
                <w:bCs/>
                <w:rtl/>
              </w:rPr>
              <w:t>ת'</w:t>
            </w:r>
          </w:p>
        </w:tc>
        <w:tc>
          <w:tcPr>
            <w:tcW w:w="333" w:type="dxa"/>
          </w:tcPr>
          <w:p w:rsidR="007728EB" w:rsidRPr="00C2056C" w:rsidRDefault="007728EB" w:rsidP="00BB33AF">
            <w:pPr>
              <w:pStyle w:val="9"/>
              <w:rPr>
                <w:b/>
                <w:bCs/>
                <w:rtl/>
              </w:rPr>
            </w:pPr>
            <w:r w:rsidRPr="00C2056C">
              <w:rPr>
                <w:b/>
                <w:bCs/>
                <w:rtl/>
              </w:rPr>
              <w:t>ה'</w:t>
            </w:r>
          </w:p>
        </w:tc>
        <w:tc>
          <w:tcPr>
            <w:tcW w:w="2987" w:type="dxa"/>
            <w:gridSpan w:val="2"/>
          </w:tcPr>
          <w:p w:rsidR="007728EB" w:rsidRPr="00C2056C" w:rsidRDefault="007728EB" w:rsidP="00D0604B">
            <w:pPr>
              <w:pStyle w:val="9"/>
              <w:rPr>
                <w:rtl/>
              </w:rPr>
            </w:pPr>
            <w:r w:rsidRPr="00C2056C">
              <w:rPr>
                <w:b/>
                <w:bCs/>
                <w:rtl/>
              </w:rPr>
              <w:t>סמסטר 6 (אביב)</w:t>
            </w:r>
          </w:p>
        </w:tc>
      </w:tr>
      <w:tr w:rsidR="00E12CAA" w:rsidRPr="00C2056C">
        <w:trPr>
          <w:cantSplit/>
          <w:jc w:val="right"/>
        </w:trPr>
        <w:tc>
          <w:tcPr>
            <w:tcW w:w="332" w:type="dxa"/>
          </w:tcPr>
          <w:p w:rsidR="00E12CAA" w:rsidRPr="00C2056C" w:rsidRDefault="00E12CAA" w:rsidP="00D0604B">
            <w:pPr>
              <w:pStyle w:val="9"/>
              <w:rPr>
                <w:rtl/>
              </w:rPr>
            </w:pPr>
            <w:r w:rsidRPr="00C2056C">
              <w:rPr>
                <w:rtl/>
              </w:rPr>
              <w:t>3.0</w:t>
            </w:r>
          </w:p>
        </w:tc>
        <w:tc>
          <w:tcPr>
            <w:tcW w:w="332" w:type="dxa"/>
          </w:tcPr>
          <w:p w:rsidR="00E12CAA" w:rsidRPr="00C2056C" w:rsidRDefault="00E12CAA" w:rsidP="00D0604B">
            <w:pPr>
              <w:pStyle w:val="9"/>
              <w:rPr>
                <w:rtl/>
              </w:rPr>
            </w:pPr>
            <w:r w:rsidRPr="00C2056C">
              <w:rPr>
                <w:rtl/>
              </w:rPr>
              <w:t>4</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E12CAA" w:rsidP="00D0604B">
            <w:pPr>
              <w:pStyle w:val="9"/>
              <w:rPr>
                <w:rtl/>
              </w:rPr>
            </w:pPr>
            <w:r w:rsidRPr="00C2056C">
              <w:rPr>
                <w:rtl/>
              </w:rPr>
              <w:t>2</w:t>
            </w:r>
          </w:p>
        </w:tc>
        <w:tc>
          <w:tcPr>
            <w:tcW w:w="333" w:type="dxa"/>
          </w:tcPr>
          <w:p w:rsidR="00E12CAA" w:rsidRPr="00C2056C" w:rsidRDefault="00E12CAA" w:rsidP="00D0604B">
            <w:pPr>
              <w:pStyle w:val="9"/>
              <w:rPr>
                <w:rtl/>
              </w:rPr>
            </w:pPr>
            <w:r w:rsidRPr="00C2056C">
              <w:rPr>
                <w:rtl/>
              </w:rPr>
              <w:t>2</w:t>
            </w:r>
          </w:p>
        </w:tc>
        <w:tc>
          <w:tcPr>
            <w:tcW w:w="2421" w:type="dxa"/>
          </w:tcPr>
          <w:p w:rsidR="00E12CAA" w:rsidRPr="00C2056C" w:rsidRDefault="00FC4AC9" w:rsidP="00D0604B">
            <w:pPr>
              <w:pStyle w:val="9"/>
              <w:rPr>
                <w:sz w:val="18"/>
                <w:szCs w:val="16"/>
                <w:rtl/>
              </w:rPr>
            </w:pPr>
            <w:r w:rsidRPr="00C2056C">
              <w:rPr>
                <w:rFonts w:hint="cs"/>
                <w:sz w:val="18"/>
                <w:szCs w:val="16"/>
                <w:rtl/>
              </w:rPr>
              <w:t>תופעות מעבר חומר</w:t>
            </w:r>
          </w:p>
        </w:tc>
        <w:tc>
          <w:tcPr>
            <w:tcW w:w="566" w:type="dxa"/>
          </w:tcPr>
          <w:p w:rsidR="00E12CAA" w:rsidRPr="00C2056C" w:rsidRDefault="00E12CAA" w:rsidP="00D0604B">
            <w:pPr>
              <w:pStyle w:val="9"/>
              <w:rPr>
                <w:rtl/>
              </w:rPr>
            </w:pPr>
            <w:r w:rsidRPr="00C2056C">
              <w:rPr>
                <w:rtl/>
              </w:rPr>
              <w:t>064118</w:t>
            </w:r>
          </w:p>
        </w:tc>
      </w:tr>
      <w:tr w:rsidR="00E12CAA" w:rsidRPr="00C2056C">
        <w:trPr>
          <w:cantSplit/>
          <w:jc w:val="right"/>
        </w:trPr>
        <w:tc>
          <w:tcPr>
            <w:tcW w:w="332" w:type="dxa"/>
          </w:tcPr>
          <w:p w:rsidR="00E12CAA" w:rsidRPr="00C2056C" w:rsidRDefault="00E12CAA" w:rsidP="00D0604B">
            <w:pPr>
              <w:pStyle w:val="9"/>
              <w:rPr>
                <w:rtl/>
              </w:rPr>
            </w:pPr>
            <w:r w:rsidRPr="00C2056C">
              <w:rPr>
                <w:rFonts w:hint="cs"/>
                <w:rtl/>
              </w:rPr>
              <w:t>3.5</w:t>
            </w:r>
          </w:p>
          <w:p w:rsidR="00E36F8C" w:rsidRPr="00C2056C" w:rsidRDefault="009253AA" w:rsidP="00D0604B">
            <w:pPr>
              <w:pStyle w:val="9"/>
              <w:rPr>
                <w:rtl/>
              </w:rPr>
            </w:pPr>
            <w:r w:rsidRPr="00C2056C">
              <w:rPr>
                <w:rFonts w:hint="cs"/>
                <w:rtl/>
              </w:rPr>
              <w:t>2.5</w:t>
            </w:r>
          </w:p>
        </w:tc>
        <w:tc>
          <w:tcPr>
            <w:tcW w:w="332" w:type="dxa"/>
          </w:tcPr>
          <w:p w:rsidR="00E12CAA" w:rsidRPr="00C2056C" w:rsidRDefault="00E12CAA" w:rsidP="00D0604B">
            <w:pPr>
              <w:pStyle w:val="9"/>
              <w:rPr>
                <w:rtl/>
              </w:rPr>
            </w:pPr>
            <w:r w:rsidRPr="00C2056C">
              <w:rPr>
                <w:rFonts w:hint="cs"/>
                <w:rtl/>
              </w:rPr>
              <w:t>3</w:t>
            </w:r>
          </w:p>
          <w:p w:rsidR="00E36F8C" w:rsidRPr="00C2056C" w:rsidRDefault="00E36F8C" w:rsidP="00D0604B">
            <w:pPr>
              <w:pStyle w:val="9"/>
              <w:rPr>
                <w:rtl/>
              </w:rPr>
            </w:pPr>
            <w:r w:rsidRPr="00C2056C">
              <w:rPr>
                <w:rFonts w:hint="cs"/>
                <w:rtl/>
              </w:rPr>
              <w:t>-</w:t>
            </w:r>
          </w:p>
        </w:tc>
        <w:tc>
          <w:tcPr>
            <w:tcW w:w="333" w:type="dxa"/>
          </w:tcPr>
          <w:p w:rsidR="00E12CAA" w:rsidRPr="00C2056C" w:rsidRDefault="00E12CAA" w:rsidP="00D0604B">
            <w:pPr>
              <w:pStyle w:val="9"/>
              <w:rPr>
                <w:rtl/>
              </w:rPr>
            </w:pPr>
            <w:r w:rsidRPr="00C2056C">
              <w:rPr>
                <w:rFonts w:hint="cs"/>
                <w:rtl/>
              </w:rPr>
              <w:t>-</w:t>
            </w:r>
          </w:p>
          <w:p w:rsidR="00E36F8C" w:rsidRPr="00C2056C" w:rsidRDefault="00E36F8C" w:rsidP="00D0604B">
            <w:pPr>
              <w:pStyle w:val="9"/>
              <w:rPr>
                <w:rtl/>
              </w:rPr>
            </w:pPr>
            <w:r w:rsidRPr="00C2056C">
              <w:rPr>
                <w:rFonts w:hint="cs"/>
                <w:rtl/>
              </w:rPr>
              <w:t>-</w:t>
            </w:r>
          </w:p>
        </w:tc>
        <w:tc>
          <w:tcPr>
            <w:tcW w:w="332" w:type="dxa"/>
          </w:tcPr>
          <w:p w:rsidR="00E12CAA" w:rsidRPr="00C2056C" w:rsidRDefault="00E12CAA" w:rsidP="00D0604B">
            <w:pPr>
              <w:pStyle w:val="9"/>
              <w:rPr>
                <w:rtl/>
              </w:rPr>
            </w:pPr>
            <w:r w:rsidRPr="00C2056C">
              <w:rPr>
                <w:rFonts w:hint="cs"/>
                <w:rtl/>
              </w:rPr>
              <w:t>1</w:t>
            </w:r>
          </w:p>
          <w:p w:rsidR="00E36F8C" w:rsidRPr="00C2056C" w:rsidRDefault="00E36F8C" w:rsidP="00D0604B">
            <w:pPr>
              <w:pStyle w:val="9"/>
              <w:rPr>
                <w:rtl/>
              </w:rPr>
            </w:pPr>
            <w:r w:rsidRPr="00C2056C">
              <w:rPr>
                <w:rFonts w:hint="cs"/>
                <w:rtl/>
              </w:rPr>
              <w:t>1</w:t>
            </w:r>
          </w:p>
        </w:tc>
        <w:tc>
          <w:tcPr>
            <w:tcW w:w="333" w:type="dxa"/>
          </w:tcPr>
          <w:p w:rsidR="00E12CAA" w:rsidRPr="00C2056C" w:rsidRDefault="00E12CAA" w:rsidP="00D0604B">
            <w:pPr>
              <w:pStyle w:val="9"/>
              <w:rPr>
                <w:rtl/>
              </w:rPr>
            </w:pPr>
            <w:r w:rsidRPr="00C2056C">
              <w:rPr>
                <w:rFonts w:hint="cs"/>
                <w:rtl/>
              </w:rPr>
              <w:t>3</w:t>
            </w:r>
          </w:p>
          <w:p w:rsidR="00E36F8C" w:rsidRPr="00C2056C" w:rsidRDefault="00E36F8C" w:rsidP="00D0604B">
            <w:pPr>
              <w:pStyle w:val="9"/>
              <w:rPr>
                <w:rtl/>
              </w:rPr>
            </w:pPr>
            <w:r w:rsidRPr="00C2056C">
              <w:rPr>
                <w:rFonts w:hint="cs"/>
                <w:rtl/>
              </w:rPr>
              <w:t>2</w:t>
            </w:r>
          </w:p>
        </w:tc>
        <w:tc>
          <w:tcPr>
            <w:tcW w:w="2421" w:type="dxa"/>
          </w:tcPr>
          <w:p w:rsidR="00E12CAA" w:rsidRPr="00C2056C" w:rsidRDefault="00E12CAA" w:rsidP="00D0604B">
            <w:pPr>
              <w:pStyle w:val="9"/>
              <w:rPr>
                <w:sz w:val="18"/>
                <w:szCs w:val="16"/>
                <w:rtl/>
              </w:rPr>
            </w:pPr>
            <w:r w:rsidRPr="00C2056C">
              <w:rPr>
                <w:rFonts w:hint="cs"/>
                <w:sz w:val="18"/>
                <w:szCs w:val="16"/>
                <w:rtl/>
              </w:rPr>
              <w:t>מבנה ותכונות מזון וחומרים ביולוגיים</w:t>
            </w:r>
          </w:p>
          <w:p w:rsidR="00E36F8C" w:rsidRPr="00C2056C" w:rsidRDefault="00E36F8C" w:rsidP="00D0604B">
            <w:pPr>
              <w:pStyle w:val="9"/>
              <w:rPr>
                <w:sz w:val="18"/>
                <w:szCs w:val="16"/>
                <w:rtl/>
              </w:rPr>
            </w:pPr>
            <w:r w:rsidRPr="00C2056C">
              <w:rPr>
                <w:rFonts w:hint="cs"/>
                <w:sz w:val="18"/>
                <w:szCs w:val="16"/>
                <w:rtl/>
              </w:rPr>
              <w:t>קינטיקה כימית</w:t>
            </w:r>
          </w:p>
        </w:tc>
        <w:tc>
          <w:tcPr>
            <w:tcW w:w="566" w:type="dxa"/>
          </w:tcPr>
          <w:p w:rsidR="00E12CAA" w:rsidRPr="00C2056C" w:rsidRDefault="00E12CAA" w:rsidP="00D0604B">
            <w:pPr>
              <w:pStyle w:val="9"/>
              <w:rPr>
                <w:rtl/>
              </w:rPr>
            </w:pPr>
            <w:r w:rsidRPr="00C2056C">
              <w:rPr>
                <w:rFonts w:hint="cs"/>
                <w:rtl/>
              </w:rPr>
              <w:t>064238</w:t>
            </w:r>
          </w:p>
          <w:p w:rsidR="00E36F8C" w:rsidRPr="00C2056C" w:rsidRDefault="00E36F8C" w:rsidP="00D0604B">
            <w:pPr>
              <w:pStyle w:val="9"/>
              <w:rPr>
                <w:rtl/>
              </w:rPr>
            </w:pPr>
            <w:r w:rsidRPr="00C2056C">
              <w:rPr>
                <w:rFonts w:hint="cs"/>
                <w:rtl/>
              </w:rPr>
              <w:t>124414</w:t>
            </w:r>
          </w:p>
        </w:tc>
      </w:tr>
      <w:tr w:rsidR="00E12CAA" w:rsidRPr="00C2056C">
        <w:trPr>
          <w:cantSplit/>
          <w:jc w:val="right"/>
        </w:trPr>
        <w:tc>
          <w:tcPr>
            <w:tcW w:w="332" w:type="dxa"/>
          </w:tcPr>
          <w:p w:rsidR="00E12CAA" w:rsidRPr="00C2056C" w:rsidRDefault="00BF5039" w:rsidP="00D0604B">
            <w:pPr>
              <w:pStyle w:val="9"/>
              <w:rPr>
                <w:rtl/>
              </w:rPr>
            </w:pPr>
            <w:r w:rsidRPr="00C2056C">
              <w:rPr>
                <w:rFonts w:hint="cs"/>
                <w:rtl/>
              </w:rPr>
              <w:t>3.5</w:t>
            </w:r>
          </w:p>
        </w:tc>
        <w:tc>
          <w:tcPr>
            <w:tcW w:w="332" w:type="dxa"/>
          </w:tcPr>
          <w:p w:rsidR="00E12CAA" w:rsidRPr="00C2056C" w:rsidRDefault="00E12CAA" w:rsidP="00D0604B">
            <w:pPr>
              <w:pStyle w:val="9"/>
              <w:rPr>
                <w:rtl/>
              </w:rPr>
            </w:pPr>
            <w:r w:rsidRPr="00C2056C">
              <w:rPr>
                <w:rtl/>
              </w:rPr>
              <w:t>4</w:t>
            </w:r>
          </w:p>
        </w:tc>
        <w:tc>
          <w:tcPr>
            <w:tcW w:w="333" w:type="dxa"/>
          </w:tcPr>
          <w:p w:rsidR="00E12CAA" w:rsidRPr="00C2056C" w:rsidRDefault="00E12CAA" w:rsidP="00D0604B">
            <w:pPr>
              <w:pStyle w:val="9"/>
              <w:rPr>
                <w:rtl/>
              </w:rPr>
            </w:pPr>
            <w:r w:rsidRPr="00C2056C">
              <w:rPr>
                <w:rtl/>
              </w:rPr>
              <w:t>-</w:t>
            </w:r>
          </w:p>
        </w:tc>
        <w:tc>
          <w:tcPr>
            <w:tcW w:w="332" w:type="dxa"/>
          </w:tcPr>
          <w:p w:rsidR="00E12CAA" w:rsidRPr="00C2056C" w:rsidRDefault="00BF5039" w:rsidP="00D0604B">
            <w:pPr>
              <w:pStyle w:val="9"/>
              <w:rPr>
                <w:rtl/>
              </w:rPr>
            </w:pPr>
            <w:r w:rsidRPr="00C2056C">
              <w:rPr>
                <w:rFonts w:hint="cs"/>
                <w:rtl/>
              </w:rPr>
              <w:t>1</w:t>
            </w:r>
          </w:p>
        </w:tc>
        <w:tc>
          <w:tcPr>
            <w:tcW w:w="333" w:type="dxa"/>
          </w:tcPr>
          <w:p w:rsidR="00E12CAA" w:rsidRPr="00C2056C" w:rsidRDefault="00E12CAA" w:rsidP="00D0604B">
            <w:pPr>
              <w:pStyle w:val="9"/>
              <w:rPr>
                <w:rtl/>
              </w:rPr>
            </w:pPr>
            <w:r w:rsidRPr="00C2056C">
              <w:rPr>
                <w:rtl/>
              </w:rPr>
              <w:t>3</w:t>
            </w:r>
          </w:p>
        </w:tc>
        <w:tc>
          <w:tcPr>
            <w:tcW w:w="2421" w:type="dxa"/>
          </w:tcPr>
          <w:p w:rsidR="00E12CAA" w:rsidRPr="00C2056C" w:rsidRDefault="00E12CAA" w:rsidP="00972F81">
            <w:pPr>
              <w:pStyle w:val="9"/>
              <w:rPr>
                <w:rtl/>
              </w:rPr>
            </w:pPr>
            <w:r w:rsidRPr="00C2056C">
              <w:rPr>
                <w:rtl/>
              </w:rPr>
              <w:t>פי</w:t>
            </w:r>
            <w:r w:rsidR="00972F81">
              <w:rPr>
                <w:rFonts w:hint="cs"/>
                <w:rtl/>
              </w:rPr>
              <w:t>ז</w:t>
            </w:r>
            <w:r w:rsidRPr="00C2056C">
              <w:rPr>
                <w:rtl/>
              </w:rPr>
              <w:t>יקה 3</w:t>
            </w:r>
          </w:p>
        </w:tc>
        <w:tc>
          <w:tcPr>
            <w:tcW w:w="566" w:type="dxa"/>
          </w:tcPr>
          <w:p w:rsidR="00E12CAA" w:rsidRPr="00C2056C" w:rsidRDefault="00A50485" w:rsidP="00D0604B">
            <w:pPr>
              <w:pStyle w:val="9"/>
              <w:rPr>
                <w:sz w:val="16"/>
                <w:szCs w:val="16"/>
                <w:rtl/>
              </w:rPr>
            </w:pPr>
            <w:r w:rsidRPr="00C2056C">
              <w:rPr>
                <w:sz w:val="16"/>
                <w:szCs w:val="16"/>
              </w:rPr>
              <w:t>114054</w:t>
            </w:r>
          </w:p>
        </w:tc>
      </w:tr>
      <w:tr w:rsidR="00E12CAA" w:rsidRPr="00C2056C">
        <w:trPr>
          <w:cantSplit/>
          <w:jc w:val="right"/>
        </w:trPr>
        <w:tc>
          <w:tcPr>
            <w:tcW w:w="332" w:type="dxa"/>
          </w:tcPr>
          <w:p w:rsidR="00E12CAA" w:rsidRPr="00C2056C" w:rsidRDefault="006E4596" w:rsidP="00D0604B">
            <w:pPr>
              <w:pStyle w:val="9"/>
              <w:rPr>
                <w:rtl/>
              </w:rPr>
            </w:pPr>
            <w:r w:rsidRPr="00C2056C">
              <w:rPr>
                <w:rFonts w:hint="cs"/>
                <w:rtl/>
              </w:rPr>
              <w:t>4.0</w:t>
            </w:r>
          </w:p>
        </w:tc>
        <w:tc>
          <w:tcPr>
            <w:tcW w:w="332" w:type="dxa"/>
          </w:tcPr>
          <w:p w:rsidR="00E12CAA" w:rsidRPr="00C2056C" w:rsidRDefault="00E12CAA" w:rsidP="00D0604B">
            <w:pPr>
              <w:pStyle w:val="9"/>
              <w:rPr>
                <w:rtl/>
              </w:rPr>
            </w:pPr>
            <w:r w:rsidRPr="00C2056C">
              <w:rPr>
                <w:rFonts w:hint="cs"/>
                <w:rtl/>
              </w:rPr>
              <w:t>4</w:t>
            </w:r>
          </w:p>
        </w:tc>
        <w:tc>
          <w:tcPr>
            <w:tcW w:w="333" w:type="dxa"/>
          </w:tcPr>
          <w:p w:rsidR="00E12CAA" w:rsidRPr="00C2056C" w:rsidRDefault="00E12CAA" w:rsidP="00D0604B">
            <w:pPr>
              <w:pStyle w:val="9"/>
              <w:rPr>
                <w:rtl/>
              </w:rPr>
            </w:pPr>
            <w:r w:rsidRPr="00C2056C">
              <w:rPr>
                <w:rFonts w:hint="cs"/>
                <w:rtl/>
              </w:rPr>
              <w:t>2</w:t>
            </w:r>
          </w:p>
        </w:tc>
        <w:tc>
          <w:tcPr>
            <w:tcW w:w="332" w:type="dxa"/>
          </w:tcPr>
          <w:p w:rsidR="00E12CAA" w:rsidRPr="00C2056C" w:rsidRDefault="006E4596" w:rsidP="00D0604B">
            <w:pPr>
              <w:pStyle w:val="9"/>
              <w:rPr>
                <w:rtl/>
              </w:rPr>
            </w:pPr>
            <w:r w:rsidRPr="00C2056C">
              <w:rPr>
                <w:rFonts w:hint="cs"/>
                <w:rtl/>
              </w:rPr>
              <w:t>2</w:t>
            </w:r>
          </w:p>
        </w:tc>
        <w:tc>
          <w:tcPr>
            <w:tcW w:w="333" w:type="dxa"/>
          </w:tcPr>
          <w:p w:rsidR="00E12CAA" w:rsidRPr="00C2056C" w:rsidRDefault="00E12CAA" w:rsidP="00D0604B">
            <w:pPr>
              <w:pStyle w:val="9"/>
              <w:rPr>
                <w:rtl/>
              </w:rPr>
            </w:pPr>
            <w:r w:rsidRPr="00C2056C">
              <w:rPr>
                <w:rFonts w:hint="cs"/>
                <w:rtl/>
              </w:rPr>
              <w:t>3</w:t>
            </w:r>
          </w:p>
        </w:tc>
        <w:tc>
          <w:tcPr>
            <w:tcW w:w="2421" w:type="dxa"/>
          </w:tcPr>
          <w:p w:rsidR="00E12CAA" w:rsidRPr="00C2056C" w:rsidRDefault="00E12CAA" w:rsidP="00D0604B">
            <w:pPr>
              <w:pStyle w:val="9"/>
              <w:rPr>
                <w:rtl/>
              </w:rPr>
            </w:pPr>
            <w:r w:rsidRPr="00C2056C">
              <w:rPr>
                <w:rFonts w:hint="cs"/>
                <w:rtl/>
              </w:rPr>
              <w:t xml:space="preserve">מבוא להסתברות וסטטיסטיקה </w:t>
            </w:r>
          </w:p>
        </w:tc>
        <w:tc>
          <w:tcPr>
            <w:tcW w:w="566" w:type="dxa"/>
          </w:tcPr>
          <w:p w:rsidR="00E12CAA" w:rsidRPr="00C2056C" w:rsidRDefault="006E4596" w:rsidP="00D0604B">
            <w:pPr>
              <w:pStyle w:val="9"/>
              <w:rPr>
                <w:rtl/>
              </w:rPr>
            </w:pPr>
            <w:r w:rsidRPr="00C2056C">
              <w:rPr>
                <w:rFonts w:hint="cs"/>
                <w:rtl/>
              </w:rPr>
              <w:t>094481</w:t>
            </w:r>
          </w:p>
        </w:tc>
      </w:tr>
      <w:tr w:rsidR="00E12CAA" w:rsidRPr="00C2056C" w:rsidTr="008E3D61">
        <w:trPr>
          <w:cantSplit/>
          <w:jc w:val="right"/>
        </w:trPr>
        <w:tc>
          <w:tcPr>
            <w:tcW w:w="332" w:type="dxa"/>
            <w:tcBorders>
              <w:bottom w:val="single" w:sz="4" w:space="0" w:color="auto"/>
            </w:tcBorders>
          </w:tcPr>
          <w:p w:rsidR="00E12CAA" w:rsidRPr="00C2056C" w:rsidRDefault="006E4596" w:rsidP="00D0604B">
            <w:pPr>
              <w:pStyle w:val="9"/>
              <w:rPr>
                <w:rtl/>
              </w:rPr>
            </w:pPr>
            <w:r w:rsidRPr="00C2056C">
              <w:rPr>
                <w:rFonts w:hint="cs"/>
                <w:rtl/>
              </w:rPr>
              <w:t>4.5</w:t>
            </w:r>
          </w:p>
        </w:tc>
        <w:tc>
          <w:tcPr>
            <w:tcW w:w="332" w:type="dxa"/>
            <w:tcBorders>
              <w:bottom w:val="single" w:sz="4" w:space="0" w:color="auto"/>
            </w:tcBorders>
          </w:tcPr>
          <w:p w:rsidR="00E12CAA" w:rsidRPr="00C2056C" w:rsidRDefault="00E12CAA" w:rsidP="00D0604B">
            <w:pPr>
              <w:pStyle w:val="9"/>
              <w:rPr>
                <w:rtl/>
              </w:rPr>
            </w:pPr>
          </w:p>
        </w:tc>
        <w:tc>
          <w:tcPr>
            <w:tcW w:w="333" w:type="dxa"/>
            <w:tcBorders>
              <w:bottom w:val="single" w:sz="4" w:space="0" w:color="auto"/>
            </w:tcBorders>
          </w:tcPr>
          <w:p w:rsidR="00E12CAA" w:rsidRPr="00C2056C" w:rsidRDefault="00E12CAA" w:rsidP="00D0604B">
            <w:pPr>
              <w:pStyle w:val="9"/>
              <w:rPr>
                <w:rtl/>
              </w:rPr>
            </w:pPr>
          </w:p>
        </w:tc>
        <w:tc>
          <w:tcPr>
            <w:tcW w:w="332" w:type="dxa"/>
            <w:tcBorders>
              <w:bottom w:val="single" w:sz="4" w:space="0" w:color="auto"/>
            </w:tcBorders>
          </w:tcPr>
          <w:p w:rsidR="00E12CAA" w:rsidRPr="00C2056C" w:rsidRDefault="00E12CAA" w:rsidP="00D0604B">
            <w:pPr>
              <w:pStyle w:val="9"/>
              <w:rPr>
                <w:rtl/>
              </w:rPr>
            </w:pPr>
          </w:p>
        </w:tc>
        <w:tc>
          <w:tcPr>
            <w:tcW w:w="333" w:type="dxa"/>
            <w:tcBorders>
              <w:bottom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r w:rsidRPr="00C2056C">
              <w:rPr>
                <w:rtl/>
              </w:rPr>
              <w:t>מקצועות בחירה</w:t>
            </w:r>
          </w:p>
        </w:tc>
        <w:tc>
          <w:tcPr>
            <w:tcW w:w="566" w:type="dxa"/>
          </w:tcPr>
          <w:p w:rsidR="00E12CAA" w:rsidRPr="00C2056C" w:rsidRDefault="00E12CAA" w:rsidP="00D0604B">
            <w:pPr>
              <w:pStyle w:val="9"/>
              <w:rPr>
                <w:rtl/>
              </w:rPr>
            </w:pPr>
          </w:p>
        </w:tc>
      </w:tr>
      <w:tr w:rsidR="00E12CAA" w:rsidRPr="00C2056C" w:rsidTr="008E3D61">
        <w:trPr>
          <w:cantSplit/>
          <w:jc w:val="right"/>
        </w:trPr>
        <w:tc>
          <w:tcPr>
            <w:tcW w:w="332" w:type="dxa"/>
            <w:tcBorders>
              <w:top w:val="single" w:sz="4" w:space="0" w:color="auto"/>
            </w:tcBorders>
          </w:tcPr>
          <w:p w:rsidR="00E12CAA" w:rsidRPr="00C2056C" w:rsidRDefault="006E4596" w:rsidP="00D0604B">
            <w:pPr>
              <w:pStyle w:val="9"/>
              <w:rPr>
                <w:rtl/>
              </w:rPr>
            </w:pPr>
            <w:r w:rsidRPr="00C2056C">
              <w:rPr>
                <w:rFonts w:hint="cs"/>
                <w:rtl/>
              </w:rPr>
              <w:t>21.0</w:t>
            </w: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r w:rsidR="006E4596" w:rsidRPr="00C2056C" w:rsidTr="008E3D61">
        <w:trPr>
          <w:cantSplit/>
          <w:jc w:val="right"/>
        </w:trPr>
        <w:tc>
          <w:tcPr>
            <w:tcW w:w="332" w:type="dxa"/>
          </w:tcPr>
          <w:p w:rsidR="006E4596" w:rsidRPr="00C2056C" w:rsidRDefault="006E4596" w:rsidP="00D0604B">
            <w:pPr>
              <w:pStyle w:val="9"/>
              <w:rPr>
                <w:rtl/>
              </w:rPr>
            </w:pPr>
          </w:p>
        </w:tc>
        <w:tc>
          <w:tcPr>
            <w:tcW w:w="332" w:type="dxa"/>
          </w:tcPr>
          <w:p w:rsidR="006E4596" w:rsidRPr="00C2056C" w:rsidRDefault="006E4596" w:rsidP="00D0604B">
            <w:pPr>
              <w:pStyle w:val="9"/>
              <w:rPr>
                <w:rtl/>
              </w:rPr>
            </w:pPr>
          </w:p>
        </w:tc>
        <w:tc>
          <w:tcPr>
            <w:tcW w:w="333" w:type="dxa"/>
          </w:tcPr>
          <w:p w:rsidR="006E4596" w:rsidRPr="00C2056C" w:rsidRDefault="006E4596" w:rsidP="00D0604B">
            <w:pPr>
              <w:pStyle w:val="9"/>
              <w:rPr>
                <w:rtl/>
              </w:rPr>
            </w:pPr>
          </w:p>
        </w:tc>
        <w:tc>
          <w:tcPr>
            <w:tcW w:w="332" w:type="dxa"/>
          </w:tcPr>
          <w:p w:rsidR="006E4596" w:rsidRPr="00C2056C" w:rsidRDefault="006E4596" w:rsidP="00D0604B">
            <w:pPr>
              <w:pStyle w:val="9"/>
              <w:rPr>
                <w:rtl/>
              </w:rPr>
            </w:pPr>
          </w:p>
        </w:tc>
        <w:tc>
          <w:tcPr>
            <w:tcW w:w="333" w:type="dxa"/>
          </w:tcPr>
          <w:p w:rsidR="006E4596" w:rsidRPr="00C2056C" w:rsidRDefault="006E4596" w:rsidP="00D0604B">
            <w:pPr>
              <w:pStyle w:val="9"/>
              <w:rPr>
                <w:rtl/>
              </w:rPr>
            </w:pPr>
          </w:p>
        </w:tc>
        <w:tc>
          <w:tcPr>
            <w:tcW w:w="2421" w:type="dxa"/>
          </w:tcPr>
          <w:p w:rsidR="006E4596" w:rsidRPr="00C2056C" w:rsidRDefault="006E4596" w:rsidP="00D0604B">
            <w:pPr>
              <w:pStyle w:val="9"/>
              <w:rPr>
                <w:rtl/>
              </w:rPr>
            </w:pPr>
          </w:p>
        </w:tc>
        <w:tc>
          <w:tcPr>
            <w:tcW w:w="566" w:type="dxa"/>
          </w:tcPr>
          <w:p w:rsidR="006E4596" w:rsidRPr="00C2056C" w:rsidRDefault="006E4596" w:rsidP="00D0604B">
            <w:pPr>
              <w:pStyle w:val="9"/>
              <w:rPr>
                <w:rtl/>
              </w:rPr>
            </w:pPr>
          </w:p>
        </w:tc>
      </w:tr>
    </w:tbl>
    <w:p w:rsidR="00E12CAA" w:rsidRPr="00C2056C" w:rsidRDefault="00E12CAA" w:rsidP="00E12CAA">
      <w:pPr>
        <w:pStyle w:val="9"/>
        <w:rPr>
          <w:rtl/>
        </w:rPr>
      </w:pPr>
    </w:p>
    <w:tbl>
      <w:tblPr>
        <w:tblW w:w="4649" w:type="dxa"/>
        <w:jc w:val="right"/>
        <w:tblLayout w:type="fixed"/>
        <w:tblCellMar>
          <w:left w:w="0" w:type="dxa"/>
          <w:right w:w="0" w:type="dxa"/>
        </w:tblCellMar>
        <w:tblLook w:val="0000" w:firstRow="0" w:lastRow="0" w:firstColumn="0" w:lastColumn="0" w:noHBand="0" w:noVBand="0"/>
      </w:tblPr>
      <w:tblGrid>
        <w:gridCol w:w="332"/>
        <w:gridCol w:w="332"/>
        <w:gridCol w:w="333"/>
        <w:gridCol w:w="332"/>
        <w:gridCol w:w="333"/>
        <w:gridCol w:w="2421"/>
        <w:gridCol w:w="566"/>
      </w:tblGrid>
      <w:tr w:rsidR="00E12CAA" w:rsidRPr="00C2056C">
        <w:trPr>
          <w:cantSplit/>
          <w:jc w:val="right"/>
        </w:trPr>
        <w:tc>
          <w:tcPr>
            <w:tcW w:w="332"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333" w:type="dxa"/>
          </w:tcPr>
          <w:p w:rsidR="00E12CAA" w:rsidRPr="00C2056C" w:rsidRDefault="00E12CAA" w:rsidP="00D0604B">
            <w:pPr>
              <w:pStyle w:val="9"/>
              <w:rPr>
                <w:b/>
                <w:bCs/>
                <w:rtl/>
              </w:rPr>
            </w:pPr>
          </w:p>
        </w:tc>
        <w:tc>
          <w:tcPr>
            <w:tcW w:w="2987" w:type="dxa"/>
            <w:gridSpan w:val="2"/>
          </w:tcPr>
          <w:p w:rsidR="00E12CAA" w:rsidRPr="00C2056C" w:rsidRDefault="00E12CAA" w:rsidP="00D0604B">
            <w:pPr>
              <w:pStyle w:val="9"/>
              <w:rPr>
                <w:rtl/>
              </w:rPr>
            </w:pPr>
            <w:r w:rsidRPr="00C2056C">
              <w:rPr>
                <w:b/>
                <w:bCs/>
                <w:rtl/>
              </w:rPr>
              <w:t>סמסטר 7 (חורף)</w:t>
            </w:r>
          </w:p>
        </w:tc>
      </w:tr>
      <w:tr w:rsidR="00E12CAA" w:rsidRPr="00C2056C">
        <w:trPr>
          <w:cantSplit/>
          <w:jc w:val="right"/>
        </w:trPr>
        <w:tc>
          <w:tcPr>
            <w:tcW w:w="332" w:type="dxa"/>
          </w:tcPr>
          <w:p w:rsidR="00E12CAA" w:rsidRPr="00C2056C" w:rsidRDefault="00E12CAA" w:rsidP="00D0604B">
            <w:pPr>
              <w:pStyle w:val="9"/>
              <w:rPr>
                <w:rtl/>
              </w:rPr>
            </w:pPr>
            <w:r w:rsidRPr="00C2056C">
              <w:rPr>
                <w:rtl/>
              </w:rPr>
              <w:t>3.0</w:t>
            </w:r>
          </w:p>
          <w:p w:rsidR="009253AA" w:rsidRPr="00C2056C" w:rsidRDefault="009253AA" w:rsidP="00D0604B">
            <w:pPr>
              <w:pStyle w:val="9"/>
              <w:rPr>
                <w:rtl/>
              </w:rPr>
            </w:pPr>
            <w:r w:rsidRPr="00C2056C">
              <w:rPr>
                <w:rFonts w:hint="cs"/>
                <w:rtl/>
              </w:rPr>
              <w:t>2.5</w:t>
            </w:r>
          </w:p>
          <w:p w:rsidR="009253AA" w:rsidRPr="00C2056C" w:rsidRDefault="009253AA" w:rsidP="00D0604B">
            <w:pPr>
              <w:pStyle w:val="9"/>
              <w:rPr>
                <w:rtl/>
              </w:rPr>
            </w:pPr>
            <w:r w:rsidRPr="00C2056C">
              <w:rPr>
                <w:rFonts w:hint="cs"/>
                <w:rtl/>
              </w:rPr>
              <w:t>3.5</w:t>
            </w:r>
          </w:p>
        </w:tc>
        <w:tc>
          <w:tcPr>
            <w:tcW w:w="332" w:type="dxa"/>
          </w:tcPr>
          <w:p w:rsidR="00E12CAA" w:rsidRPr="00C2056C" w:rsidRDefault="00E12CAA" w:rsidP="00D0604B">
            <w:pPr>
              <w:pStyle w:val="9"/>
              <w:rPr>
                <w:rtl/>
              </w:rPr>
            </w:pPr>
            <w:r w:rsidRPr="00C2056C">
              <w:rPr>
                <w:rtl/>
              </w:rPr>
              <w:t>4</w:t>
            </w:r>
          </w:p>
          <w:p w:rsidR="009253AA" w:rsidRPr="00C2056C" w:rsidRDefault="009253AA" w:rsidP="00D0604B">
            <w:pPr>
              <w:pStyle w:val="9"/>
              <w:rPr>
                <w:rtl/>
              </w:rPr>
            </w:pPr>
            <w:r w:rsidRPr="00C2056C">
              <w:rPr>
                <w:rFonts w:hint="cs"/>
                <w:rtl/>
              </w:rPr>
              <w:t>4</w:t>
            </w:r>
          </w:p>
          <w:p w:rsidR="009253AA" w:rsidRPr="00C2056C" w:rsidRDefault="009253AA" w:rsidP="00D0604B">
            <w:pPr>
              <w:pStyle w:val="9"/>
              <w:rPr>
                <w:rtl/>
              </w:rPr>
            </w:pPr>
            <w:r w:rsidRPr="00C2056C">
              <w:rPr>
                <w:rFonts w:hint="cs"/>
                <w:rtl/>
              </w:rPr>
              <w:t>6</w:t>
            </w:r>
          </w:p>
        </w:tc>
        <w:tc>
          <w:tcPr>
            <w:tcW w:w="333" w:type="dxa"/>
          </w:tcPr>
          <w:p w:rsidR="00E12CAA" w:rsidRPr="00C2056C" w:rsidRDefault="00E12CAA" w:rsidP="00D0604B">
            <w:pPr>
              <w:pStyle w:val="9"/>
              <w:rPr>
                <w:rtl/>
              </w:rPr>
            </w:pPr>
            <w:r w:rsidRPr="00C2056C">
              <w:rPr>
                <w:rtl/>
              </w:rPr>
              <w:t>-</w:t>
            </w:r>
          </w:p>
          <w:p w:rsidR="009253AA" w:rsidRPr="00C2056C" w:rsidRDefault="009253AA" w:rsidP="00D0604B">
            <w:pPr>
              <w:pStyle w:val="9"/>
              <w:rPr>
                <w:rtl/>
              </w:rPr>
            </w:pPr>
            <w:r w:rsidRPr="00C2056C">
              <w:rPr>
                <w:rFonts w:hint="cs"/>
                <w:rtl/>
              </w:rPr>
              <w:t>5</w:t>
            </w:r>
          </w:p>
          <w:p w:rsidR="009253AA" w:rsidRPr="00C2056C" w:rsidRDefault="009253AA" w:rsidP="00D0604B">
            <w:pPr>
              <w:pStyle w:val="9"/>
              <w:rPr>
                <w:rtl/>
              </w:rPr>
            </w:pPr>
            <w:r w:rsidRPr="00C2056C">
              <w:rPr>
                <w:rFonts w:hint="cs"/>
                <w:rtl/>
              </w:rPr>
              <w:t>-</w:t>
            </w:r>
          </w:p>
        </w:tc>
        <w:tc>
          <w:tcPr>
            <w:tcW w:w="332" w:type="dxa"/>
          </w:tcPr>
          <w:p w:rsidR="00E12CAA" w:rsidRPr="00C2056C" w:rsidRDefault="001E4123" w:rsidP="00D0604B">
            <w:pPr>
              <w:pStyle w:val="9"/>
              <w:rPr>
                <w:rtl/>
              </w:rPr>
            </w:pPr>
            <w:r w:rsidRPr="00C2056C">
              <w:rPr>
                <w:rFonts w:hint="cs"/>
                <w:rtl/>
              </w:rPr>
              <w:t>2</w:t>
            </w:r>
          </w:p>
          <w:p w:rsidR="009253AA" w:rsidRPr="00C2056C" w:rsidRDefault="009253AA" w:rsidP="00D0604B">
            <w:pPr>
              <w:pStyle w:val="9"/>
              <w:rPr>
                <w:rtl/>
              </w:rPr>
            </w:pPr>
            <w:r w:rsidRPr="00C2056C">
              <w:rPr>
                <w:rFonts w:hint="cs"/>
                <w:rtl/>
              </w:rPr>
              <w:t>-</w:t>
            </w:r>
          </w:p>
          <w:p w:rsidR="009253AA" w:rsidRPr="00C2056C" w:rsidRDefault="009253AA" w:rsidP="00D0604B">
            <w:pPr>
              <w:pStyle w:val="9"/>
              <w:rPr>
                <w:rtl/>
              </w:rPr>
            </w:pPr>
            <w:r w:rsidRPr="00C2056C">
              <w:rPr>
                <w:rFonts w:hint="cs"/>
                <w:rtl/>
              </w:rPr>
              <w:t>1</w:t>
            </w:r>
          </w:p>
        </w:tc>
        <w:tc>
          <w:tcPr>
            <w:tcW w:w="333" w:type="dxa"/>
          </w:tcPr>
          <w:p w:rsidR="00E12CAA" w:rsidRPr="00C2056C" w:rsidRDefault="001E4123" w:rsidP="00D0604B">
            <w:pPr>
              <w:pStyle w:val="9"/>
              <w:rPr>
                <w:rtl/>
              </w:rPr>
            </w:pPr>
            <w:r w:rsidRPr="00C2056C">
              <w:rPr>
                <w:rFonts w:hint="cs"/>
                <w:rtl/>
              </w:rPr>
              <w:t>2</w:t>
            </w:r>
          </w:p>
          <w:p w:rsidR="009253AA" w:rsidRPr="00C2056C" w:rsidRDefault="009253AA" w:rsidP="00D0604B">
            <w:pPr>
              <w:pStyle w:val="9"/>
              <w:rPr>
                <w:rtl/>
              </w:rPr>
            </w:pPr>
            <w:r w:rsidRPr="00C2056C">
              <w:rPr>
                <w:rFonts w:hint="cs"/>
                <w:rtl/>
              </w:rPr>
              <w:t>1</w:t>
            </w:r>
          </w:p>
          <w:p w:rsidR="009253AA" w:rsidRPr="00C2056C" w:rsidRDefault="009253AA" w:rsidP="00D0604B">
            <w:pPr>
              <w:pStyle w:val="9"/>
              <w:rPr>
                <w:rtl/>
              </w:rPr>
            </w:pPr>
            <w:r w:rsidRPr="00C2056C">
              <w:rPr>
                <w:rFonts w:hint="cs"/>
                <w:rtl/>
              </w:rPr>
              <w:t>3</w:t>
            </w:r>
          </w:p>
        </w:tc>
        <w:tc>
          <w:tcPr>
            <w:tcW w:w="2421" w:type="dxa"/>
          </w:tcPr>
          <w:p w:rsidR="00E12CAA" w:rsidRPr="00C2056C" w:rsidRDefault="00E12CAA" w:rsidP="00D0604B">
            <w:pPr>
              <w:pStyle w:val="9"/>
              <w:rPr>
                <w:rtl/>
              </w:rPr>
            </w:pPr>
            <w:r w:rsidRPr="00C2056C">
              <w:rPr>
                <w:rtl/>
              </w:rPr>
              <w:t>תזונה</w:t>
            </w:r>
          </w:p>
          <w:p w:rsidR="009253AA" w:rsidRPr="00C2056C" w:rsidRDefault="009253AA" w:rsidP="00D0604B">
            <w:pPr>
              <w:pStyle w:val="9"/>
              <w:rPr>
                <w:rtl/>
              </w:rPr>
            </w:pPr>
            <w:r w:rsidRPr="00C2056C">
              <w:rPr>
                <w:rFonts w:hint="cs"/>
                <w:rtl/>
              </w:rPr>
              <w:t>מע' בהנ. תהליכים וחומרים ביולוגיים</w:t>
            </w:r>
          </w:p>
          <w:p w:rsidR="009253AA" w:rsidRPr="00C2056C" w:rsidRDefault="009253AA" w:rsidP="00D0604B">
            <w:pPr>
              <w:pStyle w:val="9"/>
              <w:rPr>
                <w:rtl/>
              </w:rPr>
            </w:pPr>
            <w:r w:rsidRPr="00C2056C">
              <w:rPr>
                <w:rFonts w:hint="cs"/>
                <w:rtl/>
              </w:rPr>
              <w:t>תהליכי יסוד בביוטכנולוגיה</w:t>
            </w:r>
          </w:p>
        </w:tc>
        <w:tc>
          <w:tcPr>
            <w:tcW w:w="566" w:type="dxa"/>
          </w:tcPr>
          <w:p w:rsidR="00E12CAA" w:rsidRPr="00C2056C" w:rsidRDefault="00E12CAA" w:rsidP="00D0604B">
            <w:pPr>
              <w:pStyle w:val="9"/>
              <w:rPr>
                <w:rtl/>
              </w:rPr>
            </w:pPr>
            <w:r w:rsidRPr="00C2056C">
              <w:rPr>
                <w:rtl/>
              </w:rPr>
              <w:t>064603</w:t>
            </w:r>
          </w:p>
          <w:p w:rsidR="009253AA" w:rsidRPr="00C2056C" w:rsidRDefault="009253AA" w:rsidP="00D0604B">
            <w:pPr>
              <w:pStyle w:val="9"/>
              <w:rPr>
                <w:rtl/>
              </w:rPr>
            </w:pPr>
            <w:r w:rsidRPr="00C2056C">
              <w:rPr>
                <w:rFonts w:hint="cs"/>
                <w:rtl/>
              </w:rPr>
              <w:t>064239</w:t>
            </w:r>
          </w:p>
          <w:p w:rsidR="009253AA" w:rsidRPr="00C2056C" w:rsidRDefault="009253AA" w:rsidP="00D0604B">
            <w:pPr>
              <w:pStyle w:val="9"/>
              <w:rPr>
                <w:rtl/>
              </w:rPr>
            </w:pPr>
            <w:r w:rsidRPr="00C2056C">
              <w:rPr>
                <w:rFonts w:hint="cs"/>
                <w:rtl/>
              </w:rPr>
              <w:t>064509</w:t>
            </w:r>
          </w:p>
        </w:tc>
      </w:tr>
      <w:tr w:rsidR="00E12CAA" w:rsidRPr="00C2056C">
        <w:trPr>
          <w:cantSplit/>
          <w:jc w:val="right"/>
        </w:trPr>
        <w:tc>
          <w:tcPr>
            <w:tcW w:w="332" w:type="dxa"/>
          </w:tcPr>
          <w:p w:rsidR="00E12CAA" w:rsidRPr="00C2056C" w:rsidRDefault="009253AA" w:rsidP="00D0604B">
            <w:pPr>
              <w:pStyle w:val="9"/>
              <w:rPr>
                <w:rtl/>
              </w:rPr>
            </w:pPr>
            <w:r w:rsidRPr="00C2056C">
              <w:rPr>
                <w:rFonts w:hint="cs"/>
                <w:rtl/>
              </w:rPr>
              <w:t>12.0</w:t>
            </w:r>
          </w:p>
        </w:tc>
        <w:tc>
          <w:tcPr>
            <w:tcW w:w="332" w:type="dxa"/>
          </w:tcPr>
          <w:p w:rsidR="00E12CAA" w:rsidRPr="00C2056C" w:rsidRDefault="00E12CAA" w:rsidP="00D0604B">
            <w:pPr>
              <w:pStyle w:val="9"/>
              <w:rPr>
                <w:rtl/>
              </w:rPr>
            </w:pPr>
          </w:p>
        </w:tc>
        <w:tc>
          <w:tcPr>
            <w:tcW w:w="333" w:type="dxa"/>
          </w:tcPr>
          <w:p w:rsidR="00E12CAA" w:rsidRPr="00C2056C" w:rsidRDefault="00E12CAA" w:rsidP="00D0604B">
            <w:pPr>
              <w:pStyle w:val="9"/>
              <w:rPr>
                <w:rtl/>
              </w:rPr>
            </w:pPr>
          </w:p>
        </w:tc>
        <w:tc>
          <w:tcPr>
            <w:tcW w:w="332" w:type="dxa"/>
          </w:tcPr>
          <w:p w:rsidR="00E12CAA" w:rsidRPr="00C2056C" w:rsidRDefault="00E12CAA" w:rsidP="00D0604B">
            <w:pPr>
              <w:pStyle w:val="9"/>
              <w:rPr>
                <w:rtl/>
              </w:rPr>
            </w:pPr>
          </w:p>
        </w:tc>
        <w:tc>
          <w:tcPr>
            <w:tcW w:w="333" w:type="dxa"/>
          </w:tcPr>
          <w:p w:rsidR="00E12CAA" w:rsidRPr="00C2056C" w:rsidRDefault="00E12CAA" w:rsidP="00D0604B">
            <w:pPr>
              <w:pStyle w:val="9"/>
              <w:rPr>
                <w:rtl/>
              </w:rPr>
            </w:pPr>
          </w:p>
        </w:tc>
        <w:tc>
          <w:tcPr>
            <w:tcW w:w="2421" w:type="dxa"/>
          </w:tcPr>
          <w:p w:rsidR="00E12CAA" w:rsidRPr="00C2056C" w:rsidRDefault="00E12CAA" w:rsidP="00D0604B">
            <w:pPr>
              <w:pStyle w:val="9"/>
              <w:rPr>
                <w:rtl/>
              </w:rPr>
            </w:pPr>
            <w:r w:rsidRPr="00C2056C">
              <w:rPr>
                <w:rtl/>
              </w:rPr>
              <w:t>מקצועות בחירה</w:t>
            </w:r>
          </w:p>
        </w:tc>
        <w:tc>
          <w:tcPr>
            <w:tcW w:w="566" w:type="dxa"/>
          </w:tcPr>
          <w:p w:rsidR="00E12CAA" w:rsidRPr="00C2056C" w:rsidRDefault="00E12CAA" w:rsidP="00D0604B">
            <w:pPr>
              <w:pStyle w:val="9"/>
              <w:rPr>
                <w:rtl/>
              </w:rPr>
            </w:pPr>
          </w:p>
        </w:tc>
      </w:tr>
      <w:tr w:rsidR="00E12CAA" w:rsidRPr="00C2056C">
        <w:trPr>
          <w:cantSplit/>
          <w:jc w:val="right"/>
        </w:trPr>
        <w:tc>
          <w:tcPr>
            <w:tcW w:w="332" w:type="dxa"/>
            <w:tcBorders>
              <w:top w:val="single" w:sz="4" w:space="0" w:color="auto"/>
            </w:tcBorders>
          </w:tcPr>
          <w:p w:rsidR="00E12CAA" w:rsidRPr="00C2056C" w:rsidRDefault="004A42D0" w:rsidP="00D0604B">
            <w:pPr>
              <w:pStyle w:val="9"/>
              <w:rPr>
                <w:rtl/>
              </w:rPr>
            </w:pPr>
            <w:r w:rsidRPr="00C2056C">
              <w:rPr>
                <w:rFonts w:hint="cs"/>
                <w:rtl/>
              </w:rPr>
              <w:t>21.0</w:t>
            </w: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332" w:type="dxa"/>
            <w:tcBorders>
              <w:top w:val="single" w:sz="4" w:space="0" w:color="auto"/>
            </w:tcBorders>
          </w:tcPr>
          <w:p w:rsidR="00E12CAA" w:rsidRPr="00C2056C" w:rsidRDefault="00E12CAA" w:rsidP="00D0604B">
            <w:pPr>
              <w:pStyle w:val="9"/>
              <w:rPr>
                <w:rtl/>
              </w:rPr>
            </w:pPr>
          </w:p>
        </w:tc>
        <w:tc>
          <w:tcPr>
            <w:tcW w:w="333"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bl>
    <w:p w:rsidR="00E12CAA" w:rsidRPr="00C2056C" w:rsidRDefault="00E12CAA" w:rsidP="00E12CAA">
      <w:pPr>
        <w:pStyle w:val="9"/>
        <w:rPr>
          <w:rtl/>
        </w:rPr>
      </w:pPr>
    </w:p>
    <w:p w:rsidR="00E12CAA" w:rsidRPr="00C2056C" w:rsidRDefault="00E12CAA" w:rsidP="00E12CAA">
      <w:pPr>
        <w:pStyle w:val="9"/>
        <w:rPr>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421"/>
        <w:gridCol w:w="566"/>
      </w:tblGrid>
      <w:tr w:rsidR="00E12CAA" w:rsidRPr="00C2056C">
        <w:trPr>
          <w:cantSplit/>
          <w:jc w:val="right"/>
        </w:trPr>
        <w:tc>
          <w:tcPr>
            <w:tcW w:w="388" w:type="dxa"/>
          </w:tcPr>
          <w:p w:rsidR="00E12CAA" w:rsidRPr="00C2056C" w:rsidRDefault="00E12CAA" w:rsidP="00D0604B">
            <w:pPr>
              <w:pStyle w:val="9"/>
              <w:rPr>
                <w:b/>
                <w:bCs/>
                <w:rtl/>
              </w:rPr>
            </w:pPr>
          </w:p>
        </w:tc>
        <w:tc>
          <w:tcPr>
            <w:tcW w:w="332" w:type="dxa"/>
          </w:tcPr>
          <w:p w:rsidR="00E12CAA" w:rsidRPr="00C2056C" w:rsidRDefault="00E12CAA" w:rsidP="00D0604B">
            <w:pPr>
              <w:pStyle w:val="9"/>
              <w:rPr>
                <w:b/>
                <w:bCs/>
                <w:rtl/>
              </w:rPr>
            </w:pPr>
          </w:p>
        </w:tc>
        <w:tc>
          <w:tcPr>
            <w:tcW w:w="277" w:type="dxa"/>
          </w:tcPr>
          <w:p w:rsidR="00E12CAA" w:rsidRPr="00C2056C" w:rsidRDefault="00E12CAA" w:rsidP="00D0604B">
            <w:pPr>
              <w:pStyle w:val="9"/>
              <w:rPr>
                <w:b/>
                <w:bCs/>
                <w:rtl/>
              </w:rPr>
            </w:pPr>
          </w:p>
        </w:tc>
        <w:tc>
          <w:tcPr>
            <w:tcW w:w="277" w:type="dxa"/>
          </w:tcPr>
          <w:p w:rsidR="00E12CAA" w:rsidRPr="00C2056C" w:rsidRDefault="00E12CAA" w:rsidP="00D0604B">
            <w:pPr>
              <w:pStyle w:val="9"/>
              <w:rPr>
                <w:b/>
                <w:bCs/>
                <w:rtl/>
              </w:rPr>
            </w:pPr>
          </w:p>
        </w:tc>
        <w:tc>
          <w:tcPr>
            <w:tcW w:w="388" w:type="dxa"/>
          </w:tcPr>
          <w:p w:rsidR="00E12CAA" w:rsidRPr="00C2056C" w:rsidRDefault="00E12CAA" w:rsidP="00D0604B">
            <w:pPr>
              <w:pStyle w:val="9"/>
              <w:rPr>
                <w:b/>
                <w:bCs/>
                <w:rtl/>
              </w:rPr>
            </w:pPr>
          </w:p>
        </w:tc>
        <w:tc>
          <w:tcPr>
            <w:tcW w:w="2987" w:type="dxa"/>
            <w:gridSpan w:val="2"/>
          </w:tcPr>
          <w:p w:rsidR="00E12CAA" w:rsidRPr="00C2056C" w:rsidRDefault="00E12CAA" w:rsidP="00D0604B">
            <w:pPr>
              <w:pStyle w:val="9"/>
              <w:rPr>
                <w:rtl/>
              </w:rPr>
            </w:pPr>
            <w:r w:rsidRPr="00C2056C">
              <w:rPr>
                <w:b/>
                <w:bCs/>
                <w:rtl/>
              </w:rPr>
              <w:t>סמסטר 8 (אביב)</w:t>
            </w:r>
          </w:p>
        </w:tc>
      </w:tr>
      <w:tr w:rsidR="00E12CAA" w:rsidRPr="00C2056C">
        <w:trPr>
          <w:cantSplit/>
          <w:jc w:val="right"/>
        </w:trPr>
        <w:tc>
          <w:tcPr>
            <w:tcW w:w="388" w:type="dxa"/>
          </w:tcPr>
          <w:p w:rsidR="00E12CAA" w:rsidRPr="00C2056C" w:rsidRDefault="009253AA" w:rsidP="00D0604B">
            <w:pPr>
              <w:pStyle w:val="9"/>
              <w:rPr>
                <w:rtl/>
              </w:rPr>
            </w:pPr>
            <w:r w:rsidRPr="00C2056C">
              <w:rPr>
                <w:rFonts w:hint="cs"/>
                <w:rtl/>
              </w:rPr>
              <w:t>21.5</w:t>
            </w:r>
          </w:p>
        </w:tc>
        <w:tc>
          <w:tcPr>
            <w:tcW w:w="332" w:type="dxa"/>
          </w:tcPr>
          <w:p w:rsidR="00E12CAA" w:rsidRPr="00C2056C" w:rsidRDefault="00E12CAA" w:rsidP="00D0604B">
            <w:pPr>
              <w:pStyle w:val="9"/>
              <w:rPr>
                <w:rtl/>
              </w:rPr>
            </w:pPr>
          </w:p>
        </w:tc>
        <w:tc>
          <w:tcPr>
            <w:tcW w:w="277" w:type="dxa"/>
          </w:tcPr>
          <w:p w:rsidR="00E12CAA" w:rsidRPr="00C2056C" w:rsidRDefault="00E12CAA" w:rsidP="00D0604B">
            <w:pPr>
              <w:pStyle w:val="9"/>
              <w:rPr>
                <w:rtl/>
              </w:rPr>
            </w:pPr>
          </w:p>
        </w:tc>
        <w:tc>
          <w:tcPr>
            <w:tcW w:w="277" w:type="dxa"/>
          </w:tcPr>
          <w:p w:rsidR="00E12CAA" w:rsidRPr="00C2056C" w:rsidRDefault="00E12CAA" w:rsidP="00D0604B">
            <w:pPr>
              <w:pStyle w:val="9"/>
              <w:rPr>
                <w:rtl/>
              </w:rPr>
            </w:pPr>
          </w:p>
        </w:tc>
        <w:tc>
          <w:tcPr>
            <w:tcW w:w="388" w:type="dxa"/>
          </w:tcPr>
          <w:p w:rsidR="00E12CAA" w:rsidRPr="00C2056C" w:rsidRDefault="00E12CAA" w:rsidP="00D0604B">
            <w:pPr>
              <w:pStyle w:val="9"/>
              <w:rPr>
                <w:rtl/>
              </w:rPr>
            </w:pPr>
          </w:p>
        </w:tc>
        <w:tc>
          <w:tcPr>
            <w:tcW w:w="2421" w:type="dxa"/>
          </w:tcPr>
          <w:p w:rsidR="00E12CAA" w:rsidRPr="00C2056C" w:rsidRDefault="00E12CAA" w:rsidP="00D0604B">
            <w:pPr>
              <w:pStyle w:val="9"/>
              <w:rPr>
                <w:rtl/>
              </w:rPr>
            </w:pPr>
            <w:r w:rsidRPr="00C2056C">
              <w:rPr>
                <w:rtl/>
              </w:rPr>
              <w:t>מקצועות בחירה</w:t>
            </w:r>
          </w:p>
        </w:tc>
        <w:tc>
          <w:tcPr>
            <w:tcW w:w="566" w:type="dxa"/>
          </w:tcPr>
          <w:p w:rsidR="00E12CAA" w:rsidRPr="00C2056C" w:rsidRDefault="00E12CAA" w:rsidP="00D0604B">
            <w:pPr>
              <w:pStyle w:val="9"/>
              <w:rPr>
                <w:rtl/>
              </w:rPr>
            </w:pPr>
          </w:p>
        </w:tc>
      </w:tr>
      <w:tr w:rsidR="00E12CAA" w:rsidRPr="00C2056C">
        <w:trPr>
          <w:cantSplit/>
          <w:jc w:val="right"/>
        </w:trPr>
        <w:tc>
          <w:tcPr>
            <w:tcW w:w="388" w:type="dxa"/>
            <w:tcBorders>
              <w:top w:val="single" w:sz="4" w:space="0" w:color="auto"/>
            </w:tcBorders>
          </w:tcPr>
          <w:p w:rsidR="00E12CAA" w:rsidRPr="00C2056C" w:rsidRDefault="009253AA" w:rsidP="00D0604B">
            <w:pPr>
              <w:pStyle w:val="9"/>
              <w:rPr>
                <w:rtl/>
              </w:rPr>
            </w:pPr>
            <w:r w:rsidRPr="00C2056C">
              <w:rPr>
                <w:rFonts w:hint="cs"/>
                <w:rtl/>
              </w:rPr>
              <w:t>21.5</w:t>
            </w:r>
          </w:p>
        </w:tc>
        <w:tc>
          <w:tcPr>
            <w:tcW w:w="332" w:type="dxa"/>
            <w:tcBorders>
              <w:top w:val="single" w:sz="4" w:space="0" w:color="auto"/>
            </w:tcBorders>
          </w:tcPr>
          <w:p w:rsidR="00E12CAA" w:rsidRPr="00C2056C" w:rsidRDefault="00E12CAA" w:rsidP="00D0604B">
            <w:pPr>
              <w:pStyle w:val="9"/>
              <w:rPr>
                <w:rtl/>
              </w:rPr>
            </w:pPr>
          </w:p>
        </w:tc>
        <w:tc>
          <w:tcPr>
            <w:tcW w:w="277" w:type="dxa"/>
            <w:tcBorders>
              <w:top w:val="single" w:sz="4" w:space="0" w:color="auto"/>
            </w:tcBorders>
          </w:tcPr>
          <w:p w:rsidR="00E12CAA" w:rsidRPr="00C2056C" w:rsidRDefault="00E12CAA" w:rsidP="00D0604B">
            <w:pPr>
              <w:pStyle w:val="9"/>
              <w:rPr>
                <w:rtl/>
              </w:rPr>
            </w:pPr>
          </w:p>
        </w:tc>
        <w:tc>
          <w:tcPr>
            <w:tcW w:w="277" w:type="dxa"/>
            <w:tcBorders>
              <w:top w:val="single" w:sz="4" w:space="0" w:color="auto"/>
            </w:tcBorders>
          </w:tcPr>
          <w:p w:rsidR="00E12CAA" w:rsidRPr="00C2056C" w:rsidRDefault="00E12CAA" w:rsidP="00D0604B">
            <w:pPr>
              <w:pStyle w:val="9"/>
              <w:rPr>
                <w:rtl/>
              </w:rPr>
            </w:pPr>
          </w:p>
        </w:tc>
        <w:tc>
          <w:tcPr>
            <w:tcW w:w="388" w:type="dxa"/>
            <w:tcBorders>
              <w:top w:val="single" w:sz="4" w:space="0" w:color="auto"/>
            </w:tcBorders>
          </w:tcPr>
          <w:p w:rsidR="00E12CAA" w:rsidRPr="00C2056C" w:rsidRDefault="00E12CAA" w:rsidP="00D0604B">
            <w:pPr>
              <w:pStyle w:val="9"/>
              <w:rPr>
                <w:rtl/>
              </w:rPr>
            </w:pPr>
          </w:p>
        </w:tc>
        <w:tc>
          <w:tcPr>
            <w:tcW w:w="2421" w:type="dxa"/>
          </w:tcPr>
          <w:p w:rsidR="00E12CAA" w:rsidRPr="00C2056C" w:rsidRDefault="00E12CAA" w:rsidP="00D0604B">
            <w:pPr>
              <w:pStyle w:val="9"/>
              <w:rPr>
                <w:rtl/>
              </w:rPr>
            </w:pPr>
          </w:p>
        </w:tc>
        <w:tc>
          <w:tcPr>
            <w:tcW w:w="566" w:type="dxa"/>
          </w:tcPr>
          <w:p w:rsidR="00E12CAA" w:rsidRPr="00C2056C" w:rsidRDefault="00E12CAA" w:rsidP="00D0604B">
            <w:pPr>
              <w:pStyle w:val="9"/>
              <w:rPr>
                <w:rtl/>
              </w:rPr>
            </w:pPr>
          </w:p>
        </w:tc>
      </w:tr>
    </w:tbl>
    <w:p w:rsidR="00E12CAA" w:rsidRPr="00C2056C" w:rsidRDefault="00E12CAA" w:rsidP="00E12CAA">
      <w:pPr>
        <w:pStyle w:val="9"/>
        <w:rPr>
          <w:rtl/>
        </w:rPr>
      </w:pPr>
    </w:p>
    <w:p w:rsidR="00E12CAA" w:rsidRPr="00C2056C" w:rsidRDefault="00E12CAA" w:rsidP="00E12CAA">
      <w:pPr>
        <w:pStyle w:val="9"/>
        <w:rPr>
          <w:rtl/>
        </w:rPr>
      </w:pPr>
    </w:p>
    <w:p w:rsidR="00E12CAA" w:rsidRPr="00C2056C" w:rsidRDefault="00E12CAA" w:rsidP="00E12CAA">
      <w:pPr>
        <w:pStyle w:val="3"/>
        <w:rPr>
          <w:rtl/>
        </w:rPr>
      </w:pPr>
      <w:r w:rsidRPr="00C2056C">
        <w:rPr>
          <w:rtl/>
        </w:rPr>
        <w:t>מקצועות בחירה</w:t>
      </w:r>
    </w:p>
    <w:p w:rsidR="00E12CAA" w:rsidRPr="00C2056C" w:rsidRDefault="00E12CAA" w:rsidP="00E12CAA">
      <w:pPr>
        <w:pStyle w:val="10"/>
        <w:rPr>
          <w:rtl/>
        </w:rPr>
      </w:pPr>
      <w:r w:rsidRPr="00C2056C">
        <w:rPr>
          <w:rtl/>
        </w:rPr>
        <w:t>במסגרת נקודות הבחירה המומלצת על הסטודנט ללמוד באחת משתי תכניות הלימוד הבאות: 1) הנדסת מזון 2) ביוטכנולוגיה.</w:t>
      </w:r>
    </w:p>
    <w:p w:rsidR="00E12CAA" w:rsidRPr="00C2056C" w:rsidRDefault="00E12CAA" w:rsidP="00E12CAA">
      <w:pPr>
        <w:pStyle w:val="10"/>
        <w:rPr>
          <w:rtl/>
        </w:rPr>
      </w:pPr>
      <w:r w:rsidRPr="00C2056C">
        <w:rPr>
          <w:rtl/>
        </w:rPr>
        <w:t>הסטודנט הבוחר בתכנית מסוימת חייב ללמוד את מקצועות החובה בתכנית הנבחרת. המרת אחד ממקצועות תכנית הלימוד במקצוע אחר מחייבת אישור מראש של דיקן הפקולטה. בנוסף, עליו לבחור מקצועות נוספים מתוך רשימת מקצועות הבחירה המומלצים (ראה "מקצועות בחירה מומלצים"). בחירת מקצוע שאינו כלול ברשימה, מותרת רק באישור דיקן הפקולטה.</w:t>
      </w:r>
    </w:p>
    <w:p w:rsidR="00E12CAA" w:rsidRPr="00C2056C" w:rsidRDefault="00E12CAA" w:rsidP="00E12CAA">
      <w:pPr>
        <w:pStyle w:val="10"/>
        <w:rPr>
          <w:rtl/>
        </w:rPr>
      </w:pPr>
    </w:p>
    <w:p w:rsidR="00E12CAA" w:rsidRPr="00C2056C" w:rsidRDefault="00E12CAA" w:rsidP="00E12CAA">
      <w:pPr>
        <w:pStyle w:val="3"/>
        <w:rPr>
          <w:rtl/>
        </w:rPr>
      </w:pPr>
      <w:r w:rsidRPr="00C2056C">
        <w:rPr>
          <w:rtl/>
        </w:rPr>
        <w:t>מקצועות החובה לכל תכנית</w:t>
      </w:r>
    </w:p>
    <w:p w:rsidR="00E12CAA" w:rsidRPr="00C2056C" w:rsidRDefault="00E12CAA" w:rsidP="00E12CAA">
      <w:pPr>
        <w:pStyle w:val="4"/>
        <w:rPr>
          <w:rtl/>
        </w:rPr>
      </w:pPr>
      <w:r w:rsidRPr="00C2056C">
        <w:rPr>
          <w:rtl/>
        </w:rPr>
        <w:t>א. הנדסת מזון</w:t>
      </w:r>
    </w:p>
    <w:tbl>
      <w:tblPr>
        <w:tblW w:w="4649" w:type="dxa"/>
        <w:jc w:val="right"/>
        <w:tblLayout w:type="fixed"/>
        <w:tblCellMar>
          <w:left w:w="0" w:type="dxa"/>
          <w:right w:w="0" w:type="dxa"/>
        </w:tblCellMar>
        <w:tblLook w:val="0000" w:firstRow="0" w:lastRow="0" w:firstColumn="0" w:lastColumn="0" w:noHBand="0" w:noVBand="0"/>
      </w:tblPr>
      <w:tblGrid>
        <w:gridCol w:w="392"/>
        <w:gridCol w:w="3691"/>
        <w:gridCol w:w="566"/>
      </w:tblGrid>
      <w:tr w:rsidR="00E12CAA" w:rsidRPr="00C2056C">
        <w:trPr>
          <w:cantSplit/>
          <w:jc w:val="right"/>
        </w:trPr>
        <w:tc>
          <w:tcPr>
            <w:tcW w:w="392" w:type="dxa"/>
          </w:tcPr>
          <w:p w:rsidR="00E12CAA" w:rsidRPr="00C2056C" w:rsidRDefault="00E12CAA" w:rsidP="00D0604B">
            <w:pPr>
              <w:pStyle w:val="9"/>
              <w:rPr>
                <w:b/>
                <w:bCs/>
                <w:rtl/>
              </w:rPr>
            </w:pPr>
            <w:r w:rsidRPr="00C2056C">
              <w:rPr>
                <w:b/>
                <w:bCs/>
                <w:rtl/>
              </w:rPr>
              <w:t>נק'</w:t>
            </w:r>
          </w:p>
        </w:tc>
        <w:tc>
          <w:tcPr>
            <w:tcW w:w="4257" w:type="dxa"/>
            <w:gridSpan w:val="2"/>
          </w:tcPr>
          <w:p w:rsidR="00E12CAA" w:rsidRPr="00C2056C" w:rsidRDefault="00E12CAA" w:rsidP="00D0604B">
            <w:pPr>
              <w:pStyle w:val="9"/>
              <w:rPr>
                <w:rtl/>
              </w:rPr>
            </w:pPr>
            <w:r w:rsidRPr="00C2056C">
              <w:rPr>
                <w:rtl/>
              </w:rPr>
              <w:t>מטרת התכנית לתת לסטודנט התמחות בשטחי הנדסת מזון.</w:t>
            </w:r>
          </w:p>
        </w:tc>
      </w:tr>
      <w:tr w:rsidR="00E12CAA" w:rsidRPr="00C2056C">
        <w:trPr>
          <w:cantSplit/>
          <w:jc w:val="right"/>
        </w:trPr>
        <w:tc>
          <w:tcPr>
            <w:tcW w:w="392" w:type="dxa"/>
          </w:tcPr>
          <w:p w:rsidR="00E12CAA" w:rsidRPr="00C2056C" w:rsidRDefault="00CE773D" w:rsidP="00D0604B">
            <w:pPr>
              <w:pStyle w:val="9"/>
              <w:rPr>
                <w:rtl/>
              </w:rPr>
            </w:pPr>
            <w:r w:rsidRPr="00C2056C">
              <w:rPr>
                <w:rFonts w:hint="cs"/>
                <w:rtl/>
              </w:rPr>
              <w:t>3.0</w:t>
            </w:r>
          </w:p>
        </w:tc>
        <w:tc>
          <w:tcPr>
            <w:tcW w:w="3691" w:type="dxa"/>
          </w:tcPr>
          <w:p w:rsidR="00E12CAA" w:rsidRPr="00C2056C" w:rsidRDefault="00CE773D" w:rsidP="00D0604B">
            <w:pPr>
              <w:pStyle w:val="9"/>
              <w:rPr>
                <w:rtl/>
              </w:rPr>
            </w:pPr>
            <w:r w:rsidRPr="00C2056C">
              <w:rPr>
                <w:rFonts w:hint="cs"/>
                <w:rtl/>
              </w:rPr>
              <w:t>אריזת מזון , תרופות ומוצרים ביולוגיים</w:t>
            </w:r>
          </w:p>
        </w:tc>
        <w:tc>
          <w:tcPr>
            <w:tcW w:w="566" w:type="dxa"/>
          </w:tcPr>
          <w:p w:rsidR="00E12CAA" w:rsidRPr="00C2056C" w:rsidRDefault="00CE773D" w:rsidP="00D0604B">
            <w:pPr>
              <w:pStyle w:val="9"/>
              <w:rPr>
                <w:rtl/>
              </w:rPr>
            </w:pPr>
            <w:r w:rsidRPr="00C2056C">
              <w:rPr>
                <w:rFonts w:hint="cs"/>
                <w:rtl/>
              </w:rPr>
              <w:t>066217</w:t>
            </w:r>
          </w:p>
        </w:tc>
      </w:tr>
      <w:tr w:rsidR="00E12CAA" w:rsidRPr="00C2056C">
        <w:trPr>
          <w:cantSplit/>
          <w:jc w:val="right"/>
        </w:trPr>
        <w:tc>
          <w:tcPr>
            <w:tcW w:w="392" w:type="dxa"/>
          </w:tcPr>
          <w:p w:rsidR="00E12CAA" w:rsidRPr="00C2056C" w:rsidRDefault="00E12CAA" w:rsidP="00D0604B">
            <w:pPr>
              <w:pStyle w:val="9"/>
              <w:rPr>
                <w:rtl/>
              </w:rPr>
            </w:pPr>
            <w:r w:rsidRPr="00C2056C">
              <w:rPr>
                <w:rtl/>
              </w:rPr>
              <w:t>5.0</w:t>
            </w:r>
          </w:p>
        </w:tc>
        <w:tc>
          <w:tcPr>
            <w:tcW w:w="3691" w:type="dxa"/>
          </w:tcPr>
          <w:p w:rsidR="00E12CAA" w:rsidRPr="00C2056C" w:rsidRDefault="00E12CAA" w:rsidP="00D0604B">
            <w:pPr>
              <w:pStyle w:val="9"/>
              <w:rPr>
                <w:rtl/>
              </w:rPr>
            </w:pPr>
            <w:r w:rsidRPr="00C2056C">
              <w:rPr>
                <w:rtl/>
              </w:rPr>
              <w:t>טכנולוגיות מתקדמות בהנדסה</w:t>
            </w:r>
          </w:p>
        </w:tc>
        <w:tc>
          <w:tcPr>
            <w:tcW w:w="566" w:type="dxa"/>
          </w:tcPr>
          <w:p w:rsidR="00E12CAA" w:rsidRPr="00C2056C" w:rsidRDefault="00E12CAA" w:rsidP="00D0604B">
            <w:pPr>
              <w:pStyle w:val="9"/>
              <w:rPr>
                <w:rtl/>
              </w:rPr>
            </w:pPr>
            <w:r w:rsidRPr="00C2056C">
              <w:rPr>
                <w:rtl/>
              </w:rPr>
              <w:t>064209</w:t>
            </w:r>
          </w:p>
        </w:tc>
      </w:tr>
      <w:tr w:rsidR="001E4123" w:rsidRPr="00C2056C">
        <w:trPr>
          <w:cantSplit/>
          <w:jc w:val="right"/>
        </w:trPr>
        <w:tc>
          <w:tcPr>
            <w:tcW w:w="392" w:type="dxa"/>
          </w:tcPr>
          <w:p w:rsidR="001E4123" w:rsidRPr="00C2056C" w:rsidRDefault="001E4123" w:rsidP="00D0604B">
            <w:pPr>
              <w:pStyle w:val="9"/>
              <w:rPr>
                <w:rtl/>
              </w:rPr>
            </w:pPr>
            <w:r w:rsidRPr="00C2056C">
              <w:rPr>
                <w:rFonts w:hint="cs"/>
                <w:rtl/>
              </w:rPr>
              <w:t>2.0</w:t>
            </w:r>
          </w:p>
        </w:tc>
        <w:tc>
          <w:tcPr>
            <w:tcW w:w="3691" w:type="dxa"/>
          </w:tcPr>
          <w:p w:rsidR="001E4123" w:rsidRPr="00C2056C" w:rsidRDefault="001E4123" w:rsidP="00D0604B">
            <w:pPr>
              <w:pStyle w:val="9"/>
              <w:rPr>
                <w:rtl/>
              </w:rPr>
            </w:pPr>
            <w:r w:rsidRPr="00C2056C">
              <w:rPr>
                <w:rFonts w:hint="cs"/>
                <w:rtl/>
              </w:rPr>
              <w:t xml:space="preserve">תכן מפעלי מזון </w:t>
            </w:r>
          </w:p>
        </w:tc>
        <w:tc>
          <w:tcPr>
            <w:tcW w:w="566" w:type="dxa"/>
          </w:tcPr>
          <w:p w:rsidR="001E4123" w:rsidRPr="00C2056C" w:rsidRDefault="001E4123" w:rsidP="00D0604B">
            <w:pPr>
              <w:pStyle w:val="9"/>
              <w:rPr>
                <w:rtl/>
              </w:rPr>
            </w:pPr>
            <w:r w:rsidRPr="00C2056C">
              <w:rPr>
                <w:rFonts w:hint="cs"/>
                <w:rtl/>
              </w:rPr>
              <w:t>064119</w:t>
            </w:r>
          </w:p>
        </w:tc>
      </w:tr>
    </w:tbl>
    <w:p w:rsidR="00E12CAA" w:rsidRPr="00C2056C" w:rsidRDefault="00E12CAA" w:rsidP="00E12CAA">
      <w:pPr>
        <w:pStyle w:val="10"/>
        <w:rPr>
          <w:rtl/>
        </w:rPr>
      </w:pPr>
    </w:p>
    <w:p w:rsidR="00E12CAA" w:rsidRPr="00C2056C" w:rsidRDefault="00E12CAA" w:rsidP="004A42D0">
      <w:pPr>
        <w:pStyle w:val="9"/>
        <w:rPr>
          <w:b/>
          <w:bCs/>
          <w:rtl/>
        </w:rPr>
      </w:pPr>
      <w:r w:rsidRPr="00C2056C">
        <w:rPr>
          <w:b/>
          <w:bCs/>
          <w:rtl/>
        </w:rPr>
        <w:t>מקצועות מתוך הרשימה הבאה (</w:t>
      </w:r>
      <w:r w:rsidR="004A42D0" w:rsidRPr="00C2056C">
        <w:rPr>
          <w:rFonts w:hint="cs"/>
          <w:b/>
          <w:bCs/>
          <w:rtl/>
        </w:rPr>
        <w:t>7</w:t>
      </w:r>
      <w:r w:rsidRPr="00C2056C">
        <w:rPr>
          <w:b/>
          <w:bCs/>
          <w:rtl/>
        </w:rPr>
        <w:t>נק' לפחות):</w:t>
      </w:r>
    </w:p>
    <w:tbl>
      <w:tblPr>
        <w:tblW w:w="4649" w:type="dxa"/>
        <w:jc w:val="right"/>
        <w:tblLayout w:type="fixed"/>
        <w:tblCellMar>
          <w:left w:w="0" w:type="dxa"/>
          <w:right w:w="0" w:type="dxa"/>
        </w:tblCellMar>
        <w:tblLook w:val="0000" w:firstRow="0" w:lastRow="0" w:firstColumn="0" w:lastColumn="0" w:noHBand="0" w:noVBand="0"/>
      </w:tblPr>
      <w:tblGrid>
        <w:gridCol w:w="392"/>
        <w:gridCol w:w="3691"/>
        <w:gridCol w:w="566"/>
      </w:tblGrid>
      <w:tr w:rsidR="00CE773D" w:rsidRPr="00C2056C">
        <w:trPr>
          <w:cantSplit/>
          <w:jc w:val="right"/>
        </w:trPr>
        <w:tc>
          <w:tcPr>
            <w:tcW w:w="392" w:type="dxa"/>
          </w:tcPr>
          <w:p w:rsidR="00CE773D" w:rsidRPr="00C2056C" w:rsidRDefault="00CE773D" w:rsidP="00D0604B">
            <w:pPr>
              <w:pStyle w:val="9"/>
              <w:rPr>
                <w:rtl/>
              </w:rPr>
            </w:pPr>
            <w:r w:rsidRPr="00C2056C">
              <w:rPr>
                <w:rFonts w:hint="cs"/>
                <w:rtl/>
              </w:rPr>
              <w:t>2.0</w:t>
            </w:r>
          </w:p>
        </w:tc>
        <w:tc>
          <w:tcPr>
            <w:tcW w:w="3691" w:type="dxa"/>
          </w:tcPr>
          <w:p w:rsidR="00CE773D" w:rsidRPr="00C2056C" w:rsidRDefault="00FC4AC9" w:rsidP="00D0604B">
            <w:pPr>
              <w:pStyle w:val="9"/>
              <w:rPr>
                <w:rtl/>
              </w:rPr>
            </w:pPr>
            <w:r w:rsidRPr="00C2056C">
              <w:rPr>
                <w:rFonts w:hint="cs"/>
                <w:rtl/>
              </w:rPr>
              <w:t>פרקים נבחרים בטכנולוגיה של מזון א'</w:t>
            </w:r>
          </w:p>
        </w:tc>
        <w:tc>
          <w:tcPr>
            <w:tcW w:w="566" w:type="dxa"/>
          </w:tcPr>
          <w:p w:rsidR="00CE773D" w:rsidRPr="00C2056C" w:rsidRDefault="00FC4AC9" w:rsidP="00D0604B">
            <w:pPr>
              <w:pStyle w:val="9"/>
              <w:rPr>
                <w:rtl/>
              </w:rPr>
            </w:pPr>
            <w:r w:rsidRPr="00C2056C">
              <w:rPr>
                <w:rFonts w:hint="cs"/>
                <w:rtl/>
              </w:rPr>
              <w:t>064210</w:t>
            </w:r>
          </w:p>
        </w:tc>
      </w:tr>
      <w:tr w:rsidR="00FC4AC9" w:rsidRPr="00C2056C">
        <w:trPr>
          <w:cantSplit/>
          <w:jc w:val="right"/>
        </w:trPr>
        <w:tc>
          <w:tcPr>
            <w:tcW w:w="392" w:type="dxa"/>
          </w:tcPr>
          <w:p w:rsidR="00FC4AC9" w:rsidRPr="00C2056C" w:rsidRDefault="00FC4AC9" w:rsidP="00D0604B">
            <w:pPr>
              <w:pStyle w:val="9"/>
              <w:rPr>
                <w:rtl/>
              </w:rPr>
            </w:pPr>
            <w:r w:rsidRPr="00C2056C">
              <w:rPr>
                <w:rFonts w:hint="cs"/>
                <w:rtl/>
              </w:rPr>
              <w:t>2.0</w:t>
            </w:r>
          </w:p>
        </w:tc>
        <w:tc>
          <w:tcPr>
            <w:tcW w:w="3691" w:type="dxa"/>
          </w:tcPr>
          <w:p w:rsidR="00FC4AC9" w:rsidRPr="00C2056C" w:rsidRDefault="00FC4AC9" w:rsidP="001625B2">
            <w:pPr>
              <w:pStyle w:val="9"/>
              <w:rPr>
                <w:rtl/>
              </w:rPr>
            </w:pPr>
            <w:r w:rsidRPr="00C2056C">
              <w:rPr>
                <w:rFonts w:hint="cs"/>
                <w:rtl/>
              </w:rPr>
              <w:t xml:space="preserve">פרקים נבחרים </w:t>
            </w:r>
            <w:r w:rsidR="001625B2" w:rsidRPr="00C2056C">
              <w:rPr>
                <w:rFonts w:hint="cs"/>
                <w:rtl/>
              </w:rPr>
              <w:t>בטכנולוגיה ש</w:t>
            </w:r>
            <w:r w:rsidRPr="00C2056C">
              <w:rPr>
                <w:rFonts w:hint="cs"/>
                <w:rtl/>
              </w:rPr>
              <w:t>ל מזון ב'</w:t>
            </w:r>
          </w:p>
        </w:tc>
        <w:tc>
          <w:tcPr>
            <w:tcW w:w="566" w:type="dxa"/>
          </w:tcPr>
          <w:p w:rsidR="00FC4AC9" w:rsidRPr="00C2056C" w:rsidRDefault="00FC4AC9" w:rsidP="00D0604B">
            <w:pPr>
              <w:pStyle w:val="9"/>
              <w:rPr>
                <w:rtl/>
              </w:rPr>
            </w:pPr>
            <w:r w:rsidRPr="00C2056C">
              <w:rPr>
                <w:rFonts w:hint="cs"/>
                <w:rtl/>
              </w:rPr>
              <w:t>064211</w:t>
            </w:r>
          </w:p>
        </w:tc>
      </w:tr>
      <w:tr w:rsidR="00E12CAA" w:rsidRPr="00C2056C">
        <w:trPr>
          <w:cantSplit/>
          <w:jc w:val="right"/>
        </w:trPr>
        <w:tc>
          <w:tcPr>
            <w:tcW w:w="392" w:type="dxa"/>
          </w:tcPr>
          <w:p w:rsidR="00E12CAA" w:rsidRPr="00C2056C" w:rsidRDefault="00E12CAA" w:rsidP="00D0604B">
            <w:pPr>
              <w:pStyle w:val="9"/>
              <w:rPr>
                <w:rtl/>
              </w:rPr>
            </w:pPr>
            <w:r w:rsidRPr="00C2056C">
              <w:rPr>
                <w:rtl/>
              </w:rPr>
              <w:t>3.5</w:t>
            </w:r>
          </w:p>
        </w:tc>
        <w:tc>
          <w:tcPr>
            <w:tcW w:w="3691" w:type="dxa"/>
          </w:tcPr>
          <w:p w:rsidR="00E12CAA" w:rsidRPr="00C2056C" w:rsidRDefault="00E12CAA" w:rsidP="00D0604B">
            <w:pPr>
              <w:pStyle w:val="9"/>
              <w:rPr>
                <w:rtl/>
              </w:rPr>
            </w:pPr>
            <w:r w:rsidRPr="00C2056C">
              <w:rPr>
                <w:rtl/>
              </w:rPr>
              <w:t>מבוא  לכלכלה</w:t>
            </w:r>
          </w:p>
        </w:tc>
        <w:tc>
          <w:tcPr>
            <w:tcW w:w="566" w:type="dxa"/>
          </w:tcPr>
          <w:p w:rsidR="00E12CAA" w:rsidRPr="00C2056C" w:rsidRDefault="00E12CAA" w:rsidP="00D0604B">
            <w:pPr>
              <w:pStyle w:val="9"/>
              <w:rPr>
                <w:rtl/>
              </w:rPr>
            </w:pPr>
            <w:r w:rsidRPr="00C2056C">
              <w:rPr>
                <w:rtl/>
              </w:rPr>
              <w:t>094591</w:t>
            </w:r>
          </w:p>
        </w:tc>
      </w:tr>
      <w:tr w:rsidR="0071309D" w:rsidRPr="00C2056C">
        <w:trPr>
          <w:cantSplit/>
          <w:jc w:val="right"/>
        </w:trPr>
        <w:tc>
          <w:tcPr>
            <w:tcW w:w="392" w:type="dxa"/>
          </w:tcPr>
          <w:p w:rsidR="0071309D" w:rsidRPr="00C2056C" w:rsidRDefault="0071309D" w:rsidP="00D0604B">
            <w:pPr>
              <w:pStyle w:val="9"/>
              <w:rPr>
                <w:rtl/>
              </w:rPr>
            </w:pPr>
            <w:r w:rsidRPr="00C2056C">
              <w:rPr>
                <w:rFonts w:hint="cs"/>
                <w:rtl/>
              </w:rPr>
              <w:t>2.5</w:t>
            </w:r>
          </w:p>
        </w:tc>
        <w:tc>
          <w:tcPr>
            <w:tcW w:w="3691" w:type="dxa"/>
          </w:tcPr>
          <w:p w:rsidR="0071309D" w:rsidRPr="00C2056C" w:rsidRDefault="0071309D" w:rsidP="00D0604B">
            <w:pPr>
              <w:pStyle w:val="9"/>
              <w:rPr>
                <w:rtl/>
              </w:rPr>
            </w:pPr>
            <w:r w:rsidRPr="00C2056C">
              <w:rPr>
                <w:rFonts w:hint="cs"/>
                <w:rtl/>
              </w:rPr>
              <w:t>תהליכי הפרדה והשבה בביוטכנולוגיה</w:t>
            </w:r>
          </w:p>
        </w:tc>
        <w:tc>
          <w:tcPr>
            <w:tcW w:w="566" w:type="dxa"/>
          </w:tcPr>
          <w:p w:rsidR="0071309D" w:rsidRPr="00C2056C" w:rsidRDefault="0071309D" w:rsidP="00D0604B">
            <w:pPr>
              <w:pStyle w:val="9"/>
              <w:rPr>
                <w:rtl/>
              </w:rPr>
            </w:pPr>
            <w:r w:rsidRPr="00C2056C">
              <w:rPr>
                <w:rFonts w:hint="cs"/>
                <w:rtl/>
              </w:rPr>
              <w:t>066505*</w:t>
            </w:r>
          </w:p>
        </w:tc>
      </w:tr>
      <w:tr w:rsidR="00E12CAA" w:rsidRPr="00C2056C">
        <w:trPr>
          <w:cantSplit/>
          <w:jc w:val="right"/>
        </w:trPr>
        <w:tc>
          <w:tcPr>
            <w:tcW w:w="392" w:type="dxa"/>
          </w:tcPr>
          <w:p w:rsidR="00E12CAA" w:rsidRPr="00C2056C" w:rsidRDefault="00E12CAA" w:rsidP="00D0604B">
            <w:pPr>
              <w:pStyle w:val="9"/>
              <w:rPr>
                <w:rtl/>
              </w:rPr>
            </w:pPr>
            <w:r w:rsidRPr="00C2056C">
              <w:rPr>
                <w:rtl/>
              </w:rPr>
              <w:t>2.5</w:t>
            </w:r>
          </w:p>
        </w:tc>
        <w:tc>
          <w:tcPr>
            <w:tcW w:w="3691" w:type="dxa"/>
          </w:tcPr>
          <w:p w:rsidR="00E12CAA" w:rsidRPr="00C2056C" w:rsidRDefault="00E12CAA" w:rsidP="00D0604B">
            <w:pPr>
              <w:pStyle w:val="9"/>
              <w:rPr>
                <w:rtl/>
              </w:rPr>
            </w:pPr>
            <w:r w:rsidRPr="00C2056C">
              <w:rPr>
                <w:rtl/>
              </w:rPr>
              <w:t>חומרים להנדסה כימית</w:t>
            </w:r>
          </w:p>
        </w:tc>
        <w:tc>
          <w:tcPr>
            <w:tcW w:w="566" w:type="dxa"/>
          </w:tcPr>
          <w:p w:rsidR="00E12CAA" w:rsidRPr="00C2056C" w:rsidRDefault="00E12CAA" w:rsidP="00D0604B">
            <w:pPr>
              <w:pStyle w:val="9"/>
              <w:rPr>
                <w:rtl/>
              </w:rPr>
            </w:pPr>
            <w:r w:rsidRPr="00C2056C">
              <w:rPr>
                <w:rtl/>
              </w:rPr>
              <w:t>31453</w:t>
            </w:r>
            <w:r w:rsidRPr="00C2056C">
              <w:rPr>
                <w:rFonts w:hint="cs"/>
                <w:rtl/>
              </w:rPr>
              <w:t>5</w:t>
            </w:r>
          </w:p>
        </w:tc>
      </w:tr>
      <w:tr w:rsidR="00E12CAA" w:rsidRPr="00C2056C">
        <w:trPr>
          <w:cantSplit/>
          <w:jc w:val="right"/>
        </w:trPr>
        <w:tc>
          <w:tcPr>
            <w:tcW w:w="392" w:type="dxa"/>
          </w:tcPr>
          <w:p w:rsidR="00E12CAA" w:rsidRPr="00C2056C" w:rsidRDefault="00E12CAA" w:rsidP="00D0604B">
            <w:pPr>
              <w:pStyle w:val="9"/>
              <w:rPr>
                <w:rtl/>
              </w:rPr>
            </w:pPr>
            <w:r w:rsidRPr="00C2056C">
              <w:rPr>
                <w:rFonts w:hint="cs"/>
                <w:rtl/>
              </w:rPr>
              <w:t>3</w:t>
            </w:r>
            <w:r w:rsidRPr="00C2056C">
              <w:rPr>
                <w:rtl/>
              </w:rPr>
              <w:t>.5</w:t>
            </w:r>
          </w:p>
        </w:tc>
        <w:tc>
          <w:tcPr>
            <w:tcW w:w="3691" w:type="dxa"/>
          </w:tcPr>
          <w:p w:rsidR="00E12CAA" w:rsidRPr="00C2056C" w:rsidRDefault="00E12CAA" w:rsidP="00D0604B">
            <w:pPr>
              <w:pStyle w:val="9"/>
              <w:rPr>
                <w:rtl/>
              </w:rPr>
            </w:pPr>
            <w:r w:rsidRPr="00C2056C">
              <w:rPr>
                <w:rFonts w:hint="cs"/>
                <w:rtl/>
              </w:rPr>
              <w:t>חשבונאות פיננסית וניהולית</w:t>
            </w:r>
          </w:p>
        </w:tc>
        <w:tc>
          <w:tcPr>
            <w:tcW w:w="566" w:type="dxa"/>
          </w:tcPr>
          <w:p w:rsidR="00E12CAA" w:rsidRPr="00C2056C" w:rsidRDefault="00E12CAA" w:rsidP="00D0604B">
            <w:pPr>
              <w:pStyle w:val="9"/>
              <w:rPr>
                <w:rtl/>
              </w:rPr>
            </w:pPr>
            <w:r w:rsidRPr="00C2056C">
              <w:rPr>
                <w:rtl/>
              </w:rPr>
              <w:t>09</w:t>
            </w:r>
            <w:r w:rsidRPr="00C2056C">
              <w:rPr>
                <w:rFonts w:hint="cs"/>
                <w:rtl/>
              </w:rPr>
              <w:t>4821</w:t>
            </w:r>
          </w:p>
        </w:tc>
      </w:tr>
      <w:tr w:rsidR="00E12CAA" w:rsidRPr="00C2056C">
        <w:trPr>
          <w:cantSplit/>
          <w:jc w:val="right"/>
        </w:trPr>
        <w:tc>
          <w:tcPr>
            <w:tcW w:w="392" w:type="dxa"/>
          </w:tcPr>
          <w:p w:rsidR="00E12CAA" w:rsidRPr="00C2056C" w:rsidRDefault="00E12CAA" w:rsidP="00D0604B">
            <w:pPr>
              <w:pStyle w:val="9"/>
              <w:rPr>
                <w:rtl/>
              </w:rPr>
            </w:pPr>
            <w:r w:rsidRPr="00C2056C">
              <w:rPr>
                <w:rtl/>
              </w:rPr>
              <w:t>2.5</w:t>
            </w:r>
          </w:p>
        </w:tc>
        <w:tc>
          <w:tcPr>
            <w:tcW w:w="3691" w:type="dxa"/>
          </w:tcPr>
          <w:p w:rsidR="00E12CAA" w:rsidRPr="00C2056C" w:rsidRDefault="00E12CAA" w:rsidP="00D0604B">
            <w:pPr>
              <w:pStyle w:val="9"/>
              <w:rPr>
                <w:rtl/>
              </w:rPr>
            </w:pPr>
            <w:r w:rsidRPr="00C2056C">
              <w:rPr>
                <w:rtl/>
              </w:rPr>
              <w:t>אבטחת איכות סטטיסטית</w:t>
            </w:r>
          </w:p>
        </w:tc>
        <w:tc>
          <w:tcPr>
            <w:tcW w:w="566" w:type="dxa"/>
          </w:tcPr>
          <w:p w:rsidR="00E12CAA" w:rsidRPr="00C2056C" w:rsidRDefault="00E12CAA" w:rsidP="00D0604B">
            <w:pPr>
              <w:pStyle w:val="9"/>
              <w:rPr>
                <w:rtl/>
              </w:rPr>
            </w:pPr>
            <w:r w:rsidRPr="00C2056C">
              <w:rPr>
                <w:rtl/>
              </w:rPr>
              <w:t>096410</w:t>
            </w:r>
          </w:p>
        </w:tc>
      </w:tr>
      <w:tr w:rsidR="00E12CAA" w:rsidRPr="00C2056C">
        <w:trPr>
          <w:cantSplit/>
          <w:jc w:val="right"/>
        </w:trPr>
        <w:tc>
          <w:tcPr>
            <w:tcW w:w="392" w:type="dxa"/>
          </w:tcPr>
          <w:p w:rsidR="00E12CAA" w:rsidRPr="00C2056C" w:rsidRDefault="00E12CAA" w:rsidP="00D0604B">
            <w:pPr>
              <w:pStyle w:val="9"/>
              <w:rPr>
                <w:rtl/>
              </w:rPr>
            </w:pPr>
            <w:r w:rsidRPr="00C2056C">
              <w:rPr>
                <w:rtl/>
              </w:rPr>
              <w:t>1.0</w:t>
            </w:r>
          </w:p>
        </w:tc>
        <w:tc>
          <w:tcPr>
            <w:tcW w:w="3691" w:type="dxa"/>
          </w:tcPr>
          <w:p w:rsidR="00E12CAA" w:rsidRPr="00C2056C" w:rsidRDefault="00E12CAA" w:rsidP="00D0604B">
            <w:pPr>
              <w:pStyle w:val="9"/>
              <w:rPr>
                <w:rtl/>
              </w:rPr>
            </w:pPr>
            <w:r w:rsidRPr="00C2056C">
              <w:rPr>
                <w:rtl/>
              </w:rPr>
              <w:t>תקנים ומערכות תקינה</w:t>
            </w:r>
          </w:p>
        </w:tc>
        <w:tc>
          <w:tcPr>
            <w:tcW w:w="566" w:type="dxa"/>
          </w:tcPr>
          <w:p w:rsidR="00E12CAA" w:rsidRPr="00C2056C" w:rsidRDefault="00E12CAA" w:rsidP="00D0604B">
            <w:pPr>
              <w:pStyle w:val="9"/>
              <w:rPr>
                <w:rtl/>
              </w:rPr>
            </w:pPr>
            <w:r w:rsidRPr="00C2056C">
              <w:rPr>
                <w:rFonts w:hint="cs"/>
                <w:rtl/>
              </w:rPr>
              <w:t>014920</w:t>
            </w:r>
          </w:p>
        </w:tc>
      </w:tr>
      <w:tr w:rsidR="00E16F94" w:rsidRPr="00C2056C" w:rsidDel="00E16F94">
        <w:trPr>
          <w:cantSplit/>
          <w:jc w:val="right"/>
        </w:trPr>
        <w:tc>
          <w:tcPr>
            <w:tcW w:w="392" w:type="dxa"/>
          </w:tcPr>
          <w:p w:rsidR="00E16F94" w:rsidRPr="00C2056C" w:rsidDel="00E16F94" w:rsidRDefault="004A42D0" w:rsidP="00D0604B">
            <w:pPr>
              <w:pStyle w:val="9"/>
              <w:rPr>
                <w:rtl/>
              </w:rPr>
            </w:pPr>
            <w:r w:rsidRPr="00C2056C">
              <w:rPr>
                <w:rFonts w:hint="cs"/>
                <w:rtl/>
              </w:rPr>
              <w:t>2.5</w:t>
            </w:r>
          </w:p>
        </w:tc>
        <w:tc>
          <w:tcPr>
            <w:tcW w:w="3691" w:type="dxa"/>
          </w:tcPr>
          <w:p w:rsidR="00E16F94" w:rsidRPr="00C2056C" w:rsidDel="00E16F94" w:rsidRDefault="004A42D0" w:rsidP="00CA6CA0">
            <w:pPr>
              <w:pStyle w:val="9"/>
              <w:rPr>
                <w:rtl/>
              </w:rPr>
            </w:pPr>
            <w:r w:rsidRPr="00C2056C">
              <w:rPr>
                <w:rFonts w:hint="cs"/>
                <w:rtl/>
              </w:rPr>
              <w:t>אמולסיות  במזון ובביוטכנולוגיה</w:t>
            </w:r>
          </w:p>
        </w:tc>
        <w:tc>
          <w:tcPr>
            <w:tcW w:w="566" w:type="dxa"/>
          </w:tcPr>
          <w:p w:rsidR="00E16F94" w:rsidRPr="00C2056C" w:rsidDel="00E16F94" w:rsidRDefault="004A42D0" w:rsidP="00D0604B">
            <w:pPr>
              <w:pStyle w:val="9"/>
              <w:rPr>
                <w:rtl/>
              </w:rPr>
            </w:pPr>
            <w:r w:rsidRPr="00C2056C">
              <w:rPr>
                <w:rFonts w:hint="cs"/>
                <w:rtl/>
              </w:rPr>
              <w:t>066329</w:t>
            </w:r>
          </w:p>
        </w:tc>
      </w:tr>
      <w:tr w:rsidR="00E16F94" w:rsidRPr="00C2056C" w:rsidDel="00E16F94">
        <w:trPr>
          <w:cantSplit/>
          <w:jc w:val="right"/>
        </w:trPr>
        <w:tc>
          <w:tcPr>
            <w:tcW w:w="392" w:type="dxa"/>
          </w:tcPr>
          <w:p w:rsidR="00E16F94" w:rsidRPr="00C2056C" w:rsidRDefault="00E16F94" w:rsidP="00D0604B">
            <w:pPr>
              <w:pStyle w:val="9"/>
              <w:rPr>
                <w:rtl/>
              </w:rPr>
            </w:pPr>
            <w:r w:rsidRPr="00C2056C">
              <w:rPr>
                <w:rFonts w:hint="cs"/>
                <w:rtl/>
              </w:rPr>
              <w:t>2.5</w:t>
            </w:r>
          </w:p>
        </w:tc>
        <w:tc>
          <w:tcPr>
            <w:tcW w:w="3691" w:type="dxa"/>
          </w:tcPr>
          <w:p w:rsidR="00E16F94" w:rsidRPr="00C2056C" w:rsidRDefault="00B63AE7" w:rsidP="00D0604B">
            <w:pPr>
              <w:pStyle w:val="9"/>
              <w:rPr>
                <w:rtl/>
              </w:rPr>
            </w:pPr>
            <w:r w:rsidRPr="00C2056C">
              <w:rPr>
                <w:rFonts w:hint="cs"/>
                <w:rtl/>
              </w:rPr>
              <w:t>הערכת מזון באמצעות החושים</w:t>
            </w:r>
          </w:p>
        </w:tc>
        <w:tc>
          <w:tcPr>
            <w:tcW w:w="566" w:type="dxa"/>
          </w:tcPr>
          <w:p w:rsidR="00E16F94" w:rsidRPr="00C2056C" w:rsidRDefault="00E16F94" w:rsidP="00D0604B">
            <w:pPr>
              <w:pStyle w:val="9"/>
              <w:rPr>
                <w:rtl/>
              </w:rPr>
            </w:pPr>
            <w:r w:rsidRPr="00C2056C">
              <w:rPr>
                <w:rFonts w:hint="cs"/>
                <w:rtl/>
              </w:rPr>
              <w:t>066230</w:t>
            </w:r>
          </w:p>
        </w:tc>
      </w:tr>
      <w:tr w:rsidR="00E12CAA" w:rsidRPr="00C2056C">
        <w:trPr>
          <w:cantSplit/>
          <w:jc w:val="right"/>
        </w:trPr>
        <w:tc>
          <w:tcPr>
            <w:tcW w:w="392" w:type="dxa"/>
          </w:tcPr>
          <w:p w:rsidR="00E12CAA" w:rsidRPr="00C2056C" w:rsidRDefault="002F4396" w:rsidP="00D0604B">
            <w:pPr>
              <w:pStyle w:val="4"/>
              <w:spacing w:before="4" w:after="4"/>
              <w:rPr>
                <w:b w:val="0"/>
                <w:bCs w:val="0"/>
                <w:rtl/>
              </w:rPr>
            </w:pPr>
            <w:r w:rsidRPr="00C2056C">
              <w:rPr>
                <w:b w:val="0"/>
                <w:bCs w:val="0"/>
              </w:rPr>
              <w:t>2.5</w:t>
            </w:r>
          </w:p>
        </w:tc>
        <w:tc>
          <w:tcPr>
            <w:tcW w:w="3691" w:type="dxa"/>
          </w:tcPr>
          <w:p w:rsidR="00E12CAA" w:rsidRPr="00C2056C" w:rsidRDefault="00E12CAA" w:rsidP="00D0604B">
            <w:pPr>
              <w:pStyle w:val="9"/>
              <w:rPr>
                <w:rtl/>
              </w:rPr>
            </w:pPr>
            <w:r w:rsidRPr="00C2056C">
              <w:rPr>
                <w:rFonts w:hint="cs"/>
                <w:rtl/>
              </w:rPr>
              <w:t xml:space="preserve">יזמות בביוטכנולוגיה                                                           </w:t>
            </w:r>
          </w:p>
        </w:tc>
        <w:tc>
          <w:tcPr>
            <w:tcW w:w="566" w:type="dxa"/>
          </w:tcPr>
          <w:p w:rsidR="00E12CAA" w:rsidRPr="00C2056C" w:rsidRDefault="00E12CAA" w:rsidP="00D0604B">
            <w:pPr>
              <w:pStyle w:val="9"/>
              <w:rPr>
                <w:rtl/>
              </w:rPr>
            </w:pPr>
            <w:r w:rsidRPr="00C2056C">
              <w:rPr>
                <w:rFonts w:hint="cs"/>
                <w:rtl/>
              </w:rPr>
              <w:t xml:space="preserve">066525  </w:t>
            </w:r>
          </w:p>
        </w:tc>
      </w:tr>
      <w:tr w:rsidR="00E16F94" w:rsidRPr="00C2056C">
        <w:trPr>
          <w:cantSplit/>
          <w:jc w:val="right"/>
        </w:trPr>
        <w:tc>
          <w:tcPr>
            <w:tcW w:w="392" w:type="dxa"/>
          </w:tcPr>
          <w:p w:rsidR="00E16F94" w:rsidRPr="00C2056C" w:rsidRDefault="00E16F94" w:rsidP="00D0604B">
            <w:pPr>
              <w:pStyle w:val="4"/>
              <w:spacing w:before="4" w:after="4"/>
              <w:rPr>
                <w:b w:val="0"/>
                <w:bCs w:val="0"/>
                <w:rtl/>
              </w:rPr>
            </w:pPr>
            <w:r w:rsidRPr="00C2056C">
              <w:rPr>
                <w:rFonts w:hint="cs"/>
                <w:b w:val="0"/>
                <w:bCs w:val="0"/>
                <w:rtl/>
              </w:rPr>
              <w:t>2.0</w:t>
            </w:r>
          </w:p>
        </w:tc>
        <w:tc>
          <w:tcPr>
            <w:tcW w:w="3691" w:type="dxa"/>
          </w:tcPr>
          <w:p w:rsidR="00E16F94" w:rsidRPr="00C2056C" w:rsidRDefault="00E16F94" w:rsidP="00D0604B">
            <w:pPr>
              <w:pStyle w:val="9"/>
              <w:rPr>
                <w:rtl/>
              </w:rPr>
            </w:pPr>
            <w:r w:rsidRPr="00C2056C">
              <w:rPr>
                <w:rFonts w:hint="cs"/>
                <w:rtl/>
              </w:rPr>
              <w:t>תזונה מונעת</w:t>
            </w:r>
          </w:p>
        </w:tc>
        <w:tc>
          <w:tcPr>
            <w:tcW w:w="566" w:type="dxa"/>
          </w:tcPr>
          <w:p w:rsidR="00E16F94" w:rsidRPr="00C2056C" w:rsidRDefault="00E16F94" w:rsidP="00D0604B">
            <w:pPr>
              <w:pStyle w:val="9"/>
              <w:rPr>
                <w:rtl/>
              </w:rPr>
            </w:pPr>
            <w:r w:rsidRPr="00C2056C">
              <w:rPr>
                <w:rFonts w:hint="cs"/>
                <w:rtl/>
              </w:rPr>
              <w:t>066605</w:t>
            </w:r>
          </w:p>
        </w:tc>
      </w:tr>
      <w:tr w:rsidR="00E16F94" w:rsidRPr="00C2056C">
        <w:trPr>
          <w:cantSplit/>
          <w:jc w:val="right"/>
        </w:trPr>
        <w:tc>
          <w:tcPr>
            <w:tcW w:w="392" w:type="dxa"/>
          </w:tcPr>
          <w:p w:rsidR="00E16F94" w:rsidRPr="00C2056C" w:rsidRDefault="00E16F94" w:rsidP="00D0604B">
            <w:pPr>
              <w:pStyle w:val="4"/>
              <w:spacing w:before="4" w:after="4"/>
              <w:rPr>
                <w:b w:val="0"/>
                <w:bCs w:val="0"/>
                <w:rtl/>
              </w:rPr>
            </w:pPr>
            <w:r w:rsidRPr="00C2056C">
              <w:rPr>
                <w:rFonts w:hint="cs"/>
                <w:b w:val="0"/>
                <w:bCs w:val="0"/>
                <w:rtl/>
              </w:rPr>
              <w:t>2.5</w:t>
            </w:r>
          </w:p>
        </w:tc>
        <w:tc>
          <w:tcPr>
            <w:tcW w:w="3691" w:type="dxa"/>
          </w:tcPr>
          <w:p w:rsidR="00E16F94" w:rsidRPr="00C2056C" w:rsidRDefault="00E16F94" w:rsidP="00D0604B">
            <w:pPr>
              <w:pStyle w:val="9"/>
              <w:rPr>
                <w:rtl/>
              </w:rPr>
            </w:pPr>
            <w:r w:rsidRPr="00C2056C">
              <w:rPr>
                <w:rFonts w:hint="cs"/>
                <w:rtl/>
              </w:rPr>
              <w:t>גישות להערכת חיי מדף של מוצרי מזון</w:t>
            </w:r>
          </w:p>
        </w:tc>
        <w:tc>
          <w:tcPr>
            <w:tcW w:w="566" w:type="dxa"/>
          </w:tcPr>
          <w:p w:rsidR="00E16F94" w:rsidRPr="00C2056C" w:rsidRDefault="00E16F94" w:rsidP="00D0604B">
            <w:pPr>
              <w:pStyle w:val="9"/>
              <w:rPr>
                <w:rtl/>
              </w:rPr>
            </w:pPr>
            <w:r w:rsidRPr="00C2056C">
              <w:rPr>
                <w:rFonts w:hint="cs"/>
                <w:rtl/>
              </w:rPr>
              <w:t>066237*</w:t>
            </w:r>
          </w:p>
        </w:tc>
      </w:tr>
      <w:tr w:rsidR="00E16F94" w:rsidRPr="00C2056C">
        <w:trPr>
          <w:cantSplit/>
          <w:jc w:val="right"/>
        </w:trPr>
        <w:tc>
          <w:tcPr>
            <w:tcW w:w="392" w:type="dxa"/>
          </w:tcPr>
          <w:p w:rsidR="00E16F94" w:rsidRPr="00C2056C" w:rsidRDefault="00E16F94" w:rsidP="00D0604B">
            <w:pPr>
              <w:pStyle w:val="4"/>
              <w:spacing w:before="4" w:after="4"/>
              <w:rPr>
                <w:b w:val="0"/>
                <w:bCs w:val="0"/>
                <w:rtl/>
              </w:rPr>
            </w:pPr>
            <w:r w:rsidRPr="00C2056C">
              <w:rPr>
                <w:rFonts w:hint="cs"/>
                <w:b w:val="0"/>
                <w:bCs w:val="0"/>
                <w:rtl/>
              </w:rPr>
              <w:t>2.5</w:t>
            </w:r>
          </w:p>
        </w:tc>
        <w:tc>
          <w:tcPr>
            <w:tcW w:w="3691" w:type="dxa"/>
          </w:tcPr>
          <w:p w:rsidR="00E16F94" w:rsidRPr="00C2056C" w:rsidRDefault="00E16F94" w:rsidP="00D0604B">
            <w:pPr>
              <w:pStyle w:val="9"/>
              <w:rPr>
                <w:rtl/>
              </w:rPr>
            </w:pPr>
            <w:r w:rsidRPr="00C2056C">
              <w:rPr>
                <w:rFonts w:hint="cs"/>
                <w:rtl/>
              </w:rPr>
              <w:t>אבקות</w:t>
            </w:r>
          </w:p>
        </w:tc>
        <w:tc>
          <w:tcPr>
            <w:tcW w:w="566" w:type="dxa"/>
          </w:tcPr>
          <w:p w:rsidR="00E16F94" w:rsidRPr="00C2056C" w:rsidRDefault="00E16F94" w:rsidP="00D0604B">
            <w:pPr>
              <w:pStyle w:val="9"/>
              <w:rPr>
                <w:rtl/>
              </w:rPr>
            </w:pPr>
            <w:r w:rsidRPr="00C2056C">
              <w:rPr>
                <w:rFonts w:hint="cs"/>
                <w:rtl/>
              </w:rPr>
              <w:t>066243</w:t>
            </w:r>
          </w:p>
        </w:tc>
      </w:tr>
      <w:tr w:rsidR="00606689" w:rsidRPr="00C2056C">
        <w:trPr>
          <w:cantSplit/>
          <w:jc w:val="right"/>
        </w:trPr>
        <w:tc>
          <w:tcPr>
            <w:tcW w:w="392" w:type="dxa"/>
          </w:tcPr>
          <w:p w:rsidR="00606689" w:rsidRPr="00C2056C" w:rsidRDefault="00606689" w:rsidP="00D0604B">
            <w:pPr>
              <w:pStyle w:val="4"/>
              <w:spacing w:before="4" w:after="4"/>
              <w:rPr>
                <w:b w:val="0"/>
                <w:bCs w:val="0"/>
                <w:rtl/>
              </w:rPr>
            </w:pPr>
            <w:r w:rsidRPr="00C2056C">
              <w:rPr>
                <w:rFonts w:hint="cs"/>
                <w:b w:val="0"/>
                <w:bCs w:val="0"/>
                <w:rtl/>
              </w:rPr>
              <w:t>2.0</w:t>
            </w:r>
          </w:p>
        </w:tc>
        <w:tc>
          <w:tcPr>
            <w:tcW w:w="3691" w:type="dxa"/>
          </w:tcPr>
          <w:p w:rsidR="00606689" w:rsidRPr="00C2056C" w:rsidRDefault="00606689" w:rsidP="00D0604B">
            <w:pPr>
              <w:pStyle w:val="9"/>
              <w:rPr>
                <w:rtl/>
              </w:rPr>
            </w:pPr>
            <w:r w:rsidRPr="00C2056C">
              <w:rPr>
                <w:rFonts w:hint="cs"/>
                <w:rtl/>
              </w:rPr>
              <w:t>בקרת ואבטחת איכות</w:t>
            </w:r>
          </w:p>
        </w:tc>
        <w:tc>
          <w:tcPr>
            <w:tcW w:w="566" w:type="dxa"/>
          </w:tcPr>
          <w:p w:rsidR="00606689" w:rsidRPr="00C2056C" w:rsidRDefault="00606689" w:rsidP="00D0604B">
            <w:pPr>
              <w:pStyle w:val="9"/>
              <w:rPr>
                <w:rtl/>
              </w:rPr>
            </w:pPr>
            <w:r w:rsidRPr="00C2056C">
              <w:rPr>
                <w:rFonts w:hint="cs"/>
                <w:rtl/>
              </w:rPr>
              <w:t>064330</w:t>
            </w:r>
          </w:p>
        </w:tc>
      </w:tr>
      <w:tr w:rsidR="00DA062F" w:rsidRPr="00C2056C">
        <w:trPr>
          <w:cantSplit/>
          <w:jc w:val="right"/>
        </w:trPr>
        <w:tc>
          <w:tcPr>
            <w:tcW w:w="392" w:type="dxa"/>
          </w:tcPr>
          <w:p w:rsidR="00DA062F" w:rsidRPr="00C2056C" w:rsidRDefault="00DA062F" w:rsidP="00D0604B">
            <w:pPr>
              <w:pStyle w:val="4"/>
              <w:spacing w:before="4" w:after="4"/>
              <w:rPr>
                <w:b w:val="0"/>
                <w:bCs w:val="0"/>
                <w:rtl/>
              </w:rPr>
            </w:pPr>
            <w:r>
              <w:rPr>
                <w:rFonts w:hint="cs"/>
                <w:b w:val="0"/>
                <w:bCs w:val="0"/>
                <w:rtl/>
              </w:rPr>
              <w:t>2.0</w:t>
            </w:r>
          </w:p>
        </w:tc>
        <w:tc>
          <w:tcPr>
            <w:tcW w:w="3691" w:type="dxa"/>
          </w:tcPr>
          <w:p w:rsidR="00DA062F" w:rsidRPr="00C2056C" w:rsidRDefault="00DA062F" w:rsidP="00D0604B">
            <w:pPr>
              <w:pStyle w:val="9"/>
              <w:rPr>
                <w:rtl/>
              </w:rPr>
            </w:pPr>
            <w:r>
              <w:rPr>
                <w:rFonts w:hint="cs"/>
                <w:rtl/>
              </w:rPr>
              <w:t>מזון פונקציונלי</w:t>
            </w:r>
          </w:p>
        </w:tc>
        <w:tc>
          <w:tcPr>
            <w:tcW w:w="566" w:type="dxa"/>
          </w:tcPr>
          <w:p w:rsidR="00DA062F" w:rsidRPr="00C2056C" w:rsidRDefault="00DA062F" w:rsidP="00D0604B">
            <w:pPr>
              <w:pStyle w:val="9"/>
              <w:rPr>
                <w:rtl/>
              </w:rPr>
            </w:pPr>
            <w:r>
              <w:rPr>
                <w:rFonts w:hint="cs"/>
                <w:rtl/>
              </w:rPr>
              <w:t>066613</w:t>
            </w:r>
          </w:p>
        </w:tc>
      </w:tr>
      <w:tr w:rsidR="00DA062F" w:rsidRPr="00C2056C">
        <w:trPr>
          <w:cantSplit/>
          <w:jc w:val="right"/>
        </w:trPr>
        <w:tc>
          <w:tcPr>
            <w:tcW w:w="392" w:type="dxa"/>
          </w:tcPr>
          <w:p w:rsidR="00DA062F" w:rsidRPr="00C2056C" w:rsidRDefault="00DA062F" w:rsidP="00D0604B">
            <w:pPr>
              <w:pStyle w:val="4"/>
              <w:spacing w:before="4" w:after="4"/>
              <w:rPr>
                <w:b w:val="0"/>
                <w:bCs w:val="0"/>
                <w:rtl/>
              </w:rPr>
            </w:pPr>
          </w:p>
        </w:tc>
        <w:tc>
          <w:tcPr>
            <w:tcW w:w="3691" w:type="dxa"/>
          </w:tcPr>
          <w:p w:rsidR="00DA062F" w:rsidRPr="00C2056C" w:rsidRDefault="00DA062F" w:rsidP="00D0604B">
            <w:pPr>
              <w:pStyle w:val="9"/>
              <w:rPr>
                <w:rtl/>
              </w:rPr>
            </w:pPr>
          </w:p>
        </w:tc>
        <w:tc>
          <w:tcPr>
            <w:tcW w:w="566" w:type="dxa"/>
          </w:tcPr>
          <w:p w:rsidR="00DA062F" w:rsidRDefault="00DA062F" w:rsidP="00D0604B">
            <w:pPr>
              <w:pStyle w:val="9"/>
              <w:rPr>
                <w:rtl/>
              </w:rPr>
            </w:pPr>
          </w:p>
        </w:tc>
      </w:tr>
    </w:tbl>
    <w:p w:rsidR="00E12CAA" w:rsidRPr="00C2056C" w:rsidRDefault="00E12CAA" w:rsidP="00E12CAA">
      <w:pPr>
        <w:pStyle w:val="4"/>
        <w:rPr>
          <w:rtl/>
        </w:rPr>
      </w:pPr>
      <w:r w:rsidRPr="00C2056C">
        <w:rPr>
          <w:rtl/>
        </w:rPr>
        <w:t>ב. ביוטכנולוגיה</w:t>
      </w:r>
    </w:p>
    <w:p w:rsidR="00E12CAA" w:rsidRPr="00C2056C" w:rsidRDefault="00E12CAA" w:rsidP="00E12CAA">
      <w:pPr>
        <w:pStyle w:val="10"/>
        <w:rPr>
          <w:rtl/>
        </w:rPr>
      </w:pPr>
      <w:r w:rsidRPr="00C2056C">
        <w:rPr>
          <w:rtl/>
        </w:rPr>
        <w:t>מטרת התכנית לתת לסטודנט התמחות בשטח הביוטכנולוגיה</w:t>
      </w:r>
    </w:p>
    <w:tbl>
      <w:tblPr>
        <w:tblW w:w="4649" w:type="dxa"/>
        <w:jc w:val="right"/>
        <w:tblLayout w:type="fixed"/>
        <w:tblCellMar>
          <w:left w:w="0" w:type="dxa"/>
          <w:right w:w="0" w:type="dxa"/>
        </w:tblCellMar>
        <w:tblLook w:val="0000" w:firstRow="0" w:lastRow="0" w:firstColumn="0" w:lastColumn="0" w:noHBand="0" w:noVBand="0"/>
      </w:tblPr>
      <w:tblGrid>
        <w:gridCol w:w="392"/>
        <w:gridCol w:w="3577"/>
        <w:gridCol w:w="680"/>
      </w:tblGrid>
      <w:tr w:rsidR="00265419" w:rsidRPr="00C2056C">
        <w:trPr>
          <w:cantSplit/>
          <w:jc w:val="right"/>
        </w:trPr>
        <w:tc>
          <w:tcPr>
            <w:tcW w:w="392" w:type="dxa"/>
          </w:tcPr>
          <w:p w:rsidR="00265419" w:rsidRPr="00C2056C" w:rsidRDefault="00265419" w:rsidP="00D0604B">
            <w:pPr>
              <w:pStyle w:val="9"/>
              <w:rPr>
                <w:b/>
                <w:bCs/>
                <w:rtl/>
              </w:rPr>
            </w:pPr>
            <w:r w:rsidRPr="00C2056C">
              <w:rPr>
                <w:rFonts w:hint="cs"/>
                <w:b/>
                <w:bCs/>
                <w:rtl/>
              </w:rPr>
              <w:t>נק'</w:t>
            </w:r>
          </w:p>
        </w:tc>
        <w:tc>
          <w:tcPr>
            <w:tcW w:w="3577" w:type="dxa"/>
          </w:tcPr>
          <w:p w:rsidR="00265419" w:rsidRPr="00C2056C" w:rsidRDefault="00265419" w:rsidP="00D0604B">
            <w:pPr>
              <w:pStyle w:val="9"/>
              <w:rPr>
                <w:rtl/>
              </w:rPr>
            </w:pPr>
          </w:p>
        </w:tc>
        <w:tc>
          <w:tcPr>
            <w:tcW w:w="680" w:type="dxa"/>
          </w:tcPr>
          <w:p w:rsidR="00265419" w:rsidRPr="00C2056C" w:rsidRDefault="00265419" w:rsidP="00D0604B">
            <w:pPr>
              <w:pStyle w:val="9"/>
              <w:rPr>
                <w:rtl/>
              </w:rPr>
            </w:pPr>
          </w:p>
        </w:tc>
      </w:tr>
      <w:tr w:rsidR="00E12CAA" w:rsidRPr="00C2056C">
        <w:trPr>
          <w:cantSplit/>
          <w:jc w:val="right"/>
        </w:trPr>
        <w:tc>
          <w:tcPr>
            <w:tcW w:w="392" w:type="dxa"/>
          </w:tcPr>
          <w:p w:rsidR="00E12CAA" w:rsidRPr="00C2056C" w:rsidRDefault="00E12CAA" w:rsidP="00D0604B">
            <w:pPr>
              <w:pStyle w:val="9"/>
              <w:rPr>
                <w:rtl/>
              </w:rPr>
            </w:pPr>
            <w:r w:rsidRPr="00C2056C">
              <w:rPr>
                <w:rtl/>
              </w:rPr>
              <w:t>3.5</w:t>
            </w:r>
          </w:p>
        </w:tc>
        <w:tc>
          <w:tcPr>
            <w:tcW w:w="3577" w:type="dxa"/>
          </w:tcPr>
          <w:p w:rsidR="00E12CAA" w:rsidRPr="00C2056C" w:rsidRDefault="00E12CAA" w:rsidP="00D0604B">
            <w:pPr>
              <w:pStyle w:val="9"/>
              <w:rPr>
                <w:rtl/>
              </w:rPr>
            </w:pPr>
            <w:r w:rsidRPr="00C2056C">
              <w:rPr>
                <w:rtl/>
              </w:rPr>
              <w:t>מעבדה בביוטכנולוגיה</w:t>
            </w:r>
          </w:p>
        </w:tc>
        <w:tc>
          <w:tcPr>
            <w:tcW w:w="680" w:type="dxa"/>
          </w:tcPr>
          <w:p w:rsidR="00E12CAA" w:rsidRPr="00C2056C" w:rsidRDefault="00E12CAA" w:rsidP="00D0604B">
            <w:pPr>
              <w:pStyle w:val="9"/>
              <w:rPr>
                <w:rtl/>
              </w:rPr>
            </w:pPr>
            <w:r w:rsidRPr="00C2056C">
              <w:rPr>
                <w:rtl/>
              </w:rPr>
              <w:t>064508</w:t>
            </w:r>
          </w:p>
        </w:tc>
      </w:tr>
      <w:tr w:rsidR="00E12CAA" w:rsidRPr="00C2056C">
        <w:trPr>
          <w:cantSplit/>
          <w:jc w:val="right"/>
        </w:trPr>
        <w:tc>
          <w:tcPr>
            <w:tcW w:w="392" w:type="dxa"/>
          </w:tcPr>
          <w:p w:rsidR="00E12CAA" w:rsidRPr="00C2056C" w:rsidRDefault="00E12CAA" w:rsidP="00D0604B">
            <w:pPr>
              <w:pStyle w:val="9"/>
              <w:rPr>
                <w:rtl/>
              </w:rPr>
            </w:pPr>
            <w:r w:rsidRPr="00C2056C">
              <w:rPr>
                <w:rtl/>
              </w:rPr>
              <w:t>2.5</w:t>
            </w:r>
          </w:p>
        </w:tc>
        <w:tc>
          <w:tcPr>
            <w:tcW w:w="3577" w:type="dxa"/>
          </w:tcPr>
          <w:p w:rsidR="00E12CAA" w:rsidRPr="00C2056C" w:rsidRDefault="00E12CAA" w:rsidP="00D0604B">
            <w:pPr>
              <w:pStyle w:val="9"/>
              <w:rPr>
                <w:rtl/>
              </w:rPr>
            </w:pPr>
            <w:r w:rsidRPr="00C2056C">
              <w:rPr>
                <w:rtl/>
              </w:rPr>
              <w:t>תהליכי הפרדה והשבה בביוטכנולוגיה</w:t>
            </w:r>
          </w:p>
        </w:tc>
        <w:tc>
          <w:tcPr>
            <w:tcW w:w="680" w:type="dxa"/>
          </w:tcPr>
          <w:p w:rsidR="00E12CAA" w:rsidRPr="00C2056C" w:rsidRDefault="00E12CAA" w:rsidP="00D0604B">
            <w:pPr>
              <w:pStyle w:val="9"/>
              <w:rPr>
                <w:rtl/>
              </w:rPr>
            </w:pPr>
            <w:r w:rsidRPr="00C2056C">
              <w:rPr>
                <w:rtl/>
              </w:rPr>
              <w:t>066505</w:t>
            </w:r>
          </w:p>
        </w:tc>
      </w:tr>
      <w:tr w:rsidR="00E12CAA" w:rsidRPr="00C2056C">
        <w:trPr>
          <w:cantSplit/>
          <w:jc w:val="right"/>
        </w:trPr>
        <w:tc>
          <w:tcPr>
            <w:tcW w:w="392" w:type="dxa"/>
          </w:tcPr>
          <w:p w:rsidR="00E12CAA" w:rsidRPr="00C2056C" w:rsidRDefault="00DA062F" w:rsidP="00D0604B">
            <w:pPr>
              <w:pStyle w:val="9"/>
              <w:rPr>
                <w:rtl/>
              </w:rPr>
            </w:pPr>
            <w:r>
              <w:rPr>
                <w:rFonts w:hint="cs"/>
                <w:rtl/>
              </w:rPr>
              <w:t>3.0</w:t>
            </w:r>
          </w:p>
        </w:tc>
        <w:tc>
          <w:tcPr>
            <w:tcW w:w="3577" w:type="dxa"/>
          </w:tcPr>
          <w:p w:rsidR="00E12CAA" w:rsidRPr="00C2056C" w:rsidRDefault="00E12CAA" w:rsidP="00D0604B">
            <w:pPr>
              <w:pStyle w:val="9"/>
              <w:rPr>
                <w:rtl/>
              </w:rPr>
            </w:pPr>
            <w:r w:rsidRPr="00C2056C">
              <w:rPr>
                <w:rtl/>
              </w:rPr>
              <w:t>אימונולוגיה בסיסית</w:t>
            </w:r>
          </w:p>
        </w:tc>
        <w:tc>
          <w:tcPr>
            <w:tcW w:w="680" w:type="dxa"/>
          </w:tcPr>
          <w:p w:rsidR="00E12CAA" w:rsidRPr="00C2056C" w:rsidRDefault="00E12CAA" w:rsidP="00D0604B">
            <w:pPr>
              <w:pStyle w:val="9"/>
              <w:rPr>
                <w:rtl/>
              </w:rPr>
            </w:pPr>
            <w:r w:rsidRPr="00C2056C">
              <w:rPr>
                <w:rtl/>
              </w:rPr>
              <w:t>276413</w:t>
            </w:r>
          </w:p>
        </w:tc>
      </w:tr>
    </w:tbl>
    <w:p w:rsidR="00E12CAA" w:rsidRPr="00C2056C" w:rsidRDefault="00E12CAA" w:rsidP="004A42D0">
      <w:pPr>
        <w:pStyle w:val="10"/>
        <w:rPr>
          <w:b/>
          <w:bCs/>
          <w:rtl/>
        </w:rPr>
      </w:pPr>
      <w:r w:rsidRPr="00C2056C">
        <w:rPr>
          <w:b/>
          <w:bCs/>
          <w:rtl/>
        </w:rPr>
        <w:t>מקצועות מתוך הרשימה הבאה (</w:t>
      </w:r>
      <w:r w:rsidR="004A42D0" w:rsidRPr="00C2056C">
        <w:rPr>
          <w:rFonts w:hint="cs"/>
          <w:b/>
          <w:bCs/>
          <w:rtl/>
        </w:rPr>
        <w:t>7</w:t>
      </w:r>
      <w:r w:rsidRPr="00C2056C">
        <w:rPr>
          <w:b/>
          <w:bCs/>
          <w:rtl/>
        </w:rPr>
        <w:t>נק' לפחות):</w:t>
      </w:r>
    </w:p>
    <w:tbl>
      <w:tblPr>
        <w:tblW w:w="4649" w:type="dxa"/>
        <w:jc w:val="right"/>
        <w:tblLayout w:type="fixed"/>
        <w:tblCellMar>
          <w:left w:w="0" w:type="dxa"/>
          <w:right w:w="0" w:type="dxa"/>
        </w:tblCellMar>
        <w:tblLook w:val="0000" w:firstRow="0" w:lastRow="0" w:firstColumn="0" w:lastColumn="0" w:noHBand="0" w:noVBand="0"/>
      </w:tblPr>
      <w:tblGrid>
        <w:gridCol w:w="392"/>
        <w:gridCol w:w="3577"/>
        <w:gridCol w:w="680"/>
      </w:tblGrid>
      <w:tr w:rsidR="00DA062F" w:rsidRPr="00C2056C">
        <w:trPr>
          <w:cantSplit/>
          <w:jc w:val="right"/>
        </w:trPr>
        <w:tc>
          <w:tcPr>
            <w:tcW w:w="392" w:type="dxa"/>
          </w:tcPr>
          <w:p w:rsidR="00DA062F" w:rsidRPr="00C2056C" w:rsidRDefault="005E7F36" w:rsidP="00D0604B">
            <w:pPr>
              <w:pStyle w:val="9"/>
              <w:rPr>
                <w:rtl/>
              </w:rPr>
            </w:pPr>
            <w:r>
              <w:rPr>
                <w:rFonts w:hint="cs"/>
                <w:rtl/>
              </w:rPr>
              <w:t>2.0</w:t>
            </w:r>
          </w:p>
        </w:tc>
        <w:tc>
          <w:tcPr>
            <w:tcW w:w="3577" w:type="dxa"/>
          </w:tcPr>
          <w:p w:rsidR="00DA062F" w:rsidRPr="00C2056C" w:rsidRDefault="005E7F36" w:rsidP="00D0604B">
            <w:pPr>
              <w:pStyle w:val="9"/>
              <w:rPr>
                <w:rtl/>
              </w:rPr>
            </w:pPr>
            <w:r>
              <w:rPr>
                <w:rFonts w:hint="cs"/>
                <w:rtl/>
              </w:rPr>
              <w:t>בקרת ואבטחת איכות</w:t>
            </w:r>
          </w:p>
        </w:tc>
        <w:tc>
          <w:tcPr>
            <w:tcW w:w="680" w:type="dxa"/>
          </w:tcPr>
          <w:p w:rsidR="00DA062F" w:rsidRPr="00C2056C" w:rsidRDefault="005E7F36" w:rsidP="00B938C5">
            <w:pPr>
              <w:pStyle w:val="9"/>
              <w:rPr>
                <w:rtl/>
              </w:rPr>
            </w:pPr>
            <w:r>
              <w:rPr>
                <w:rFonts w:hint="cs"/>
                <w:rtl/>
              </w:rPr>
              <w:t>064330</w:t>
            </w:r>
          </w:p>
        </w:tc>
      </w:tr>
      <w:tr w:rsidR="00E12CAA" w:rsidRPr="00C2056C">
        <w:trPr>
          <w:cantSplit/>
          <w:jc w:val="right"/>
        </w:trPr>
        <w:tc>
          <w:tcPr>
            <w:tcW w:w="392" w:type="dxa"/>
          </w:tcPr>
          <w:p w:rsidR="00E12CAA" w:rsidRPr="00C2056C" w:rsidRDefault="00E12CAA" w:rsidP="00D0604B">
            <w:pPr>
              <w:pStyle w:val="9"/>
              <w:rPr>
                <w:rtl/>
              </w:rPr>
            </w:pPr>
            <w:r w:rsidRPr="00C2056C">
              <w:rPr>
                <w:rtl/>
              </w:rPr>
              <w:t>3.0</w:t>
            </w:r>
          </w:p>
          <w:p w:rsidR="00B938C5" w:rsidRPr="00C2056C" w:rsidRDefault="00B938C5" w:rsidP="00D0604B">
            <w:pPr>
              <w:pStyle w:val="9"/>
              <w:rPr>
                <w:rtl/>
              </w:rPr>
            </w:pPr>
            <w:r w:rsidRPr="00C2056C">
              <w:rPr>
                <w:rFonts w:hint="cs"/>
                <w:rtl/>
              </w:rPr>
              <w:t>2.0</w:t>
            </w:r>
          </w:p>
        </w:tc>
        <w:tc>
          <w:tcPr>
            <w:tcW w:w="3577" w:type="dxa"/>
          </w:tcPr>
          <w:p w:rsidR="00E12CAA" w:rsidRPr="00C2056C" w:rsidRDefault="00E12CAA" w:rsidP="00D0604B">
            <w:pPr>
              <w:pStyle w:val="9"/>
              <w:rPr>
                <w:rtl/>
              </w:rPr>
            </w:pPr>
            <w:r w:rsidRPr="00C2056C">
              <w:rPr>
                <w:rtl/>
              </w:rPr>
              <w:t>אריז</w:t>
            </w:r>
            <w:r w:rsidRPr="00C2056C">
              <w:rPr>
                <w:rFonts w:hint="cs"/>
                <w:rtl/>
              </w:rPr>
              <w:t xml:space="preserve">ת </w:t>
            </w:r>
            <w:r w:rsidRPr="00C2056C">
              <w:rPr>
                <w:rtl/>
              </w:rPr>
              <w:t>מזון</w:t>
            </w:r>
            <w:r w:rsidRPr="00C2056C">
              <w:rPr>
                <w:rFonts w:hint="cs"/>
                <w:rtl/>
              </w:rPr>
              <w:t xml:space="preserve">, </w:t>
            </w:r>
            <w:r w:rsidRPr="00C2056C">
              <w:rPr>
                <w:rtl/>
              </w:rPr>
              <w:t>תרופות</w:t>
            </w:r>
            <w:r w:rsidRPr="00C2056C">
              <w:rPr>
                <w:rFonts w:hint="cs"/>
                <w:rtl/>
              </w:rPr>
              <w:t xml:space="preserve"> ומוצרים ביולוגיים</w:t>
            </w:r>
          </w:p>
          <w:p w:rsidR="00B938C5" w:rsidRPr="00C2056C" w:rsidRDefault="00B938C5" w:rsidP="00D0604B">
            <w:pPr>
              <w:pStyle w:val="9"/>
              <w:rPr>
                <w:rtl/>
              </w:rPr>
            </w:pPr>
            <w:r w:rsidRPr="00C2056C">
              <w:rPr>
                <w:rFonts w:hint="cs"/>
                <w:rtl/>
              </w:rPr>
              <w:t xml:space="preserve">הנדסת רקמות </w:t>
            </w:r>
          </w:p>
        </w:tc>
        <w:tc>
          <w:tcPr>
            <w:tcW w:w="680" w:type="dxa"/>
          </w:tcPr>
          <w:p w:rsidR="00E12CAA" w:rsidRPr="00C2056C" w:rsidRDefault="00E12CAA" w:rsidP="00B938C5">
            <w:pPr>
              <w:pStyle w:val="9"/>
            </w:pPr>
            <w:r w:rsidRPr="00C2056C">
              <w:rPr>
                <w:rFonts w:hint="cs"/>
                <w:rtl/>
              </w:rPr>
              <w:t>066217</w:t>
            </w:r>
            <w:r w:rsidR="00393FFC" w:rsidRPr="00C2056C">
              <w:rPr>
                <w:rFonts w:hint="cs"/>
                <w:rtl/>
              </w:rPr>
              <w:t>*</w:t>
            </w:r>
          </w:p>
          <w:p w:rsidR="00B938C5" w:rsidRPr="00C2056C" w:rsidRDefault="00B938C5" w:rsidP="00D0604B">
            <w:pPr>
              <w:pStyle w:val="9"/>
              <w:rPr>
                <w:rtl/>
              </w:rPr>
            </w:pPr>
            <w:r w:rsidRPr="00C2056C">
              <w:rPr>
                <w:rFonts w:hint="cs"/>
                <w:rtl/>
              </w:rPr>
              <w:t>066521</w:t>
            </w:r>
          </w:p>
        </w:tc>
      </w:tr>
      <w:tr w:rsidR="00E16F94" w:rsidRPr="00C2056C">
        <w:trPr>
          <w:cantSplit/>
          <w:jc w:val="right"/>
        </w:trPr>
        <w:tc>
          <w:tcPr>
            <w:tcW w:w="392" w:type="dxa"/>
          </w:tcPr>
          <w:p w:rsidR="00E16F94" w:rsidRPr="00C2056C" w:rsidRDefault="00E16F94" w:rsidP="00D0604B">
            <w:pPr>
              <w:pStyle w:val="9"/>
              <w:rPr>
                <w:rtl/>
              </w:rPr>
            </w:pPr>
            <w:r w:rsidRPr="00C2056C">
              <w:rPr>
                <w:rFonts w:hint="cs"/>
                <w:rtl/>
              </w:rPr>
              <w:t>3.0</w:t>
            </w:r>
          </w:p>
        </w:tc>
        <w:tc>
          <w:tcPr>
            <w:tcW w:w="3577" w:type="dxa"/>
          </w:tcPr>
          <w:p w:rsidR="00E16F94" w:rsidRPr="00C2056C" w:rsidRDefault="00E16F94" w:rsidP="00D0604B">
            <w:pPr>
              <w:pStyle w:val="9"/>
              <w:rPr>
                <w:rtl/>
              </w:rPr>
            </w:pPr>
            <w:r w:rsidRPr="00C2056C">
              <w:rPr>
                <w:rFonts w:hint="cs"/>
                <w:rtl/>
              </w:rPr>
              <w:t>טכנולוגיות גנטיות מתקדמות</w:t>
            </w:r>
          </w:p>
        </w:tc>
        <w:tc>
          <w:tcPr>
            <w:tcW w:w="680" w:type="dxa"/>
          </w:tcPr>
          <w:p w:rsidR="00E16F94" w:rsidRPr="00C2056C" w:rsidRDefault="00E16F94" w:rsidP="00D0604B">
            <w:pPr>
              <w:pStyle w:val="9"/>
              <w:rPr>
                <w:rtl/>
              </w:rPr>
            </w:pPr>
            <w:r w:rsidRPr="00C2056C">
              <w:rPr>
                <w:rFonts w:hint="cs"/>
                <w:rtl/>
              </w:rPr>
              <w:t>066517*</w:t>
            </w:r>
          </w:p>
        </w:tc>
      </w:tr>
      <w:tr w:rsidR="00E12CAA" w:rsidRPr="00C2056C">
        <w:trPr>
          <w:cantSplit/>
          <w:jc w:val="right"/>
        </w:trPr>
        <w:tc>
          <w:tcPr>
            <w:tcW w:w="392" w:type="dxa"/>
          </w:tcPr>
          <w:p w:rsidR="00E12CAA" w:rsidRPr="00C2056C" w:rsidRDefault="00E12CAA" w:rsidP="00D0604B">
            <w:pPr>
              <w:pStyle w:val="9"/>
              <w:rPr>
                <w:rtl/>
              </w:rPr>
            </w:pPr>
            <w:r w:rsidRPr="00C2056C">
              <w:rPr>
                <w:rtl/>
              </w:rPr>
              <w:t>3.5</w:t>
            </w:r>
          </w:p>
        </w:tc>
        <w:tc>
          <w:tcPr>
            <w:tcW w:w="3577" w:type="dxa"/>
          </w:tcPr>
          <w:p w:rsidR="00E12CAA" w:rsidRPr="00C2056C" w:rsidRDefault="00E12CAA" w:rsidP="00D0604B">
            <w:pPr>
              <w:pStyle w:val="9"/>
              <w:rPr>
                <w:rtl/>
              </w:rPr>
            </w:pPr>
            <w:r w:rsidRPr="00C2056C">
              <w:rPr>
                <w:rtl/>
              </w:rPr>
              <w:t>גנטיקה כללית</w:t>
            </w:r>
          </w:p>
        </w:tc>
        <w:tc>
          <w:tcPr>
            <w:tcW w:w="680" w:type="dxa"/>
          </w:tcPr>
          <w:p w:rsidR="00E12CAA" w:rsidRPr="00C2056C" w:rsidRDefault="00E12CAA" w:rsidP="00D0604B">
            <w:pPr>
              <w:pStyle w:val="9"/>
              <w:rPr>
                <w:rtl/>
              </w:rPr>
            </w:pPr>
            <w:r w:rsidRPr="00C2056C">
              <w:rPr>
                <w:rtl/>
              </w:rPr>
              <w:t>134020*</w:t>
            </w:r>
          </w:p>
        </w:tc>
      </w:tr>
      <w:tr w:rsidR="00E12CAA" w:rsidRPr="00C2056C">
        <w:trPr>
          <w:cantSplit/>
          <w:jc w:val="right"/>
        </w:trPr>
        <w:tc>
          <w:tcPr>
            <w:tcW w:w="392" w:type="dxa"/>
          </w:tcPr>
          <w:p w:rsidR="00E12CAA" w:rsidRPr="00C2056C" w:rsidRDefault="00E12CAA" w:rsidP="00D0604B">
            <w:pPr>
              <w:pStyle w:val="9"/>
              <w:rPr>
                <w:rtl/>
              </w:rPr>
            </w:pPr>
            <w:r w:rsidRPr="00C2056C">
              <w:rPr>
                <w:rtl/>
              </w:rPr>
              <w:t>2.0</w:t>
            </w:r>
          </w:p>
        </w:tc>
        <w:tc>
          <w:tcPr>
            <w:tcW w:w="3577" w:type="dxa"/>
          </w:tcPr>
          <w:p w:rsidR="00E12CAA" w:rsidRPr="00C2056C" w:rsidRDefault="00E12CAA" w:rsidP="00D0604B">
            <w:pPr>
              <w:pStyle w:val="9"/>
              <w:rPr>
                <w:rtl/>
              </w:rPr>
            </w:pPr>
            <w:r w:rsidRPr="00C2056C">
              <w:rPr>
                <w:rtl/>
              </w:rPr>
              <w:t>מעבדה בביוטכנולוגיה מולקולרית</w:t>
            </w:r>
          </w:p>
        </w:tc>
        <w:tc>
          <w:tcPr>
            <w:tcW w:w="680" w:type="dxa"/>
          </w:tcPr>
          <w:p w:rsidR="00E12CAA" w:rsidRPr="00C2056C" w:rsidRDefault="00E12CAA" w:rsidP="00D0604B">
            <w:pPr>
              <w:pStyle w:val="9"/>
              <w:rPr>
                <w:rtl/>
              </w:rPr>
            </w:pPr>
            <w:r w:rsidRPr="00C2056C">
              <w:rPr>
                <w:rtl/>
              </w:rPr>
              <w:t>066516</w:t>
            </w:r>
          </w:p>
        </w:tc>
      </w:tr>
      <w:tr w:rsidR="00E16F94" w:rsidRPr="00C2056C">
        <w:trPr>
          <w:cantSplit/>
          <w:jc w:val="right"/>
        </w:trPr>
        <w:tc>
          <w:tcPr>
            <w:tcW w:w="392" w:type="dxa"/>
          </w:tcPr>
          <w:p w:rsidR="00E16F94" w:rsidRPr="00C2056C" w:rsidRDefault="00E16F94" w:rsidP="00D0604B">
            <w:pPr>
              <w:pStyle w:val="9"/>
              <w:rPr>
                <w:rtl/>
              </w:rPr>
            </w:pPr>
            <w:r w:rsidRPr="00C2056C">
              <w:rPr>
                <w:rFonts w:hint="cs"/>
                <w:rtl/>
              </w:rPr>
              <w:t>2.0</w:t>
            </w:r>
          </w:p>
        </w:tc>
        <w:tc>
          <w:tcPr>
            <w:tcW w:w="3577" w:type="dxa"/>
          </w:tcPr>
          <w:p w:rsidR="00E16F94" w:rsidRPr="00C2056C" w:rsidRDefault="00E16F94" w:rsidP="00D0604B">
            <w:pPr>
              <w:pStyle w:val="9"/>
              <w:rPr>
                <w:rtl/>
              </w:rPr>
            </w:pPr>
            <w:r w:rsidRPr="00C2056C">
              <w:rPr>
                <w:rFonts w:hint="cs"/>
                <w:rtl/>
              </w:rPr>
              <w:t>תכן מפעלי מזון</w:t>
            </w:r>
          </w:p>
        </w:tc>
        <w:tc>
          <w:tcPr>
            <w:tcW w:w="680" w:type="dxa"/>
          </w:tcPr>
          <w:p w:rsidR="00E16F94" w:rsidRPr="00C2056C" w:rsidRDefault="00E16F94" w:rsidP="00D0604B">
            <w:pPr>
              <w:pStyle w:val="9"/>
              <w:rPr>
                <w:rtl/>
              </w:rPr>
            </w:pPr>
            <w:r w:rsidRPr="00C2056C">
              <w:rPr>
                <w:rFonts w:hint="cs"/>
                <w:rtl/>
              </w:rPr>
              <w:t>064119*</w:t>
            </w:r>
          </w:p>
        </w:tc>
      </w:tr>
      <w:tr w:rsidR="00E12CAA" w:rsidRPr="00C2056C">
        <w:trPr>
          <w:cantSplit/>
          <w:jc w:val="right"/>
        </w:trPr>
        <w:tc>
          <w:tcPr>
            <w:tcW w:w="392" w:type="dxa"/>
          </w:tcPr>
          <w:p w:rsidR="00E12CAA" w:rsidRPr="00C2056C" w:rsidRDefault="00E12CAA" w:rsidP="00D0604B">
            <w:pPr>
              <w:pStyle w:val="9"/>
              <w:rPr>
                <w:rtl/>
              </w:rPr>
            </w:pPr>
            <w:r w:rsidRPr="00C2056C">
              <w:rPr>
                <w:rtl/>
              </w:rPr>
              <w:t>2.5</w:t>
            </w:r>
          </w:p>
        </w:tc>
        <w:tc>
          <w:tcPr>
            <w:tcW w:w="3577" w:type="dxa"/>
          </w:tcPr>
          <w:p w:rsidR="00E12CAA" w:rsidRPr="00C2056C" w:rsidRDefault="00E12CAA" w:rsidP="00D0604B">
            <w:pPr>
              <w:pStyle w:val="9"/>
              <w:rPr>
                <w:rtl/>
              </w:rPr>
            </w:pPr>
            <w:r w:rsidRPr="00C2056C">
              <w:rPr>
                <w:rtl/>
              </w:rPr>
              <w:t>גישות להערכת חיי מדף של מוצרי מזון  ותרופות</w:t>
            </w:r>
          </w:p>
        </w:tc>
        <w:tc>
          <w:tcPr>
            <w:tcW w:w="680" w:type="dxa"/>
          </w:tcPr>
          <w:p w:rsidR="00E12CAA" w:rsidRPr="00C2056C" w:rsidRDefault="00E12CAA" w:rsidP="00D0604B">
            <w:pPr>
              <w:pStyle w:val="9"/>
              <w:rPr>
                <w:rtl/>
              </w:rPr>
            </w:pPr>
            <w:r w:rsidRPr="00C2056C">
              <w:rPr>
                <w:rtl/>
              </w:rPr>
              <w:t>066237</w:t>
            </w:r>
          </w:p>
        </w:tc>
      </w:tr>
      <w:tr w:rsidR="00E12CAA" w:rsidRPr="00C2056C">
        <w:trPr>
          <w:cantSplit/>
          <w:jc w:val="right"/>
        </w:trPr>
        <w:tc>
          <w:tcPr>
            <w:tcW w:w="392" w:type="dxa"/>
          </w:tcPr>
          <w:p w:rsidR="00E12CAA" w:rsidRPr="00C2056C" w:rsidRDefault="00E12CAA" w:rsidP="00D0604B">
            <w:pPr>
              <w:pStyle w:val="9"/>
              <w:rPr>
                <w:rtl/>
              </w:rPr>
            </w:pPr>
            <w:r w:rsidRPr="00C2056C">
              <w:rPr>
                <w:rtl/>
              </w:rPr>
              <w:t>2.0</w:t>
            </w:r>
          </w:p>
        </w:tc>
        <w:tc>
          <w:tcPr>
            <w:tcW w:w="3577" w:type="dxa"/>
          </w:tcPr>
          <w:p w:rsidR="00E12CAA" w:rsidRPr="00C2056C" w:rsidRDefault="00E12CAA" w:rsidP="00D0604B">
            <w:pPr>
              <w:pStyle w:val="9"/>
              <w:rPr>
                <w:rtl/>
              </w:rPr>
            </w:pPr>
            <w:r w:rsidRPr="00C2056C">
              <w:rPr>
                <w:rtl/>
              </w:rPr>
              <w:t>ביוטכנולוגיה של תאים אנימלים</w:t>
            </w:r>
          </w:p>
        </w:tc>
        <w:tc>
          <w:tcPr>
            <w:tcW w:w="680" w:type="dxa"/>
          </w:tcPr>
          <w:p w:rsidR="00E12CAA" w:rsidRPr="00C2056C" w:rsidRDefault="00E12CAA" w:rsidP="00D0604B">
            <w:pPr>
              <w:pStyle w:val="9"/>
              <w:rPr>
                <w:rtl/>
              </w:rPr>
            </w:pPr>
            <w:r w:rsidRPr="00C2056C">
              <w:rPr>
                <w:rtl/>
              </w:rPr>
              <w:t>066513*</w:t>
            </w:r>
          </w:p>
        </w:tc>
      </w:tr>
      <w:tr w:rsidR="00084850" w:rsidRPr="00C2056C">
        <w:trPr>
          <w:cantSplit/>
          <w:jc w:val="right"/>
        </w:trPr>
        <w:tc>
          <w:tcPr>
            <w:tcW w:w="392" w:type="dxa"/>
          </w:tcPr>
          <w:p w:rsidR="00084850" w:rsidRPr="00C2056C" w:rsidRDefault="00DA062F" w:rsidP="00D0604B">
            <w:pPr>
              <w:pStyle w:val="9"/>
              <w:rPr>
                <w:rtl/>
              </w:rPr>
            </w:pPr>
            <w:r>
              <w:rPr>
                <w:rFonts w:hint="cs"/>
                <w:rtl/>
              </w:rPr>
              <w:t>2.5</w:t>
            </w:r>
          </w:p>
        </w:tc>
        <w:tc>
          <w:tcPr>
            <w:tcW w:w="3577" w:type="dxa"/>
          </w:tcPr>
          <w:p w:rsidR="00084850" w:rsidRPr="00C2056C" w:rsidRDefault="00DA062F" w:rsidP="00D0604B">
            <w:pPr>
              <w:pStyle w:val="9"/>
              <w:rPr>
                <w:rtl/>
              </w:rPr>
            </w:pPr>
            <w:r>
              <w:rPr>
                <w:rFonts w:hint="cs"/>
                <w:rtl/>
              </w:rPr>
              <w:t>יזמות בביוטכנולוגיה</w:t>
            </w:r>
          </w:p>
        </w:tc>
        <w:tc>
          <w:tcPr>
            <w:tcW w:w="680" w:type="dxa"/>
          </w:tcPr>
          <w:p w:rsidR="00084850" w:rsidRPr="00C2056C" w:rsidRDefault="00DA062F" w:rsidP="00D0604B">
            <w:pPr>
              <w:pStyle w:val="9"/>
              <w:rPr>
                <w:rtl/>
              </w:rPr>
            </w:pPr>
            <w:r>
              <w:rPr>
                <w:rFonts w:hint="cs"/>
                <w:rtl/>
              </w:rPr>
              <w:t>066525</w:t>
            </w:r>
          </w:p>
        </w:tc>
      </w:tr>
      <w:tr w:rsidR="00606689" w:rsidRPr="00C2056C">
        <w:trPr>
          <w:cantSplit/>
          <w:jc w:val="right"/>
        </w:trPr>
        <w:tc>
          <w:tcPr>
            <w:tcW w:w="392" w:type="dxa"/>
          </w:tcPr>
          <w:p w:rsidR="00606689" w:rsidRPr="00C2056C" w:rsidRDefault="00DA062F" w:rsidP="00D0604B">
            <w:pPr>
              <w:pStyle w:val="9"/>
              <w:rPr>
                <w:rtl/>
              </w:rPr>
            </w:pPr>
            <w:r>
              <w:rPr>
                <w:rFonts w:hint="cs"/>
                <w:rtl/>
              </w:rPr>
              <w:t>3.0</w:t>
            </w:r>
          </w:p>
        </w:tc>
        <w:tc>
          <w:tcPr>
            <w:tcW w:w="3577" w:type="dxa"/>
          </w:tcPr>
          <w:p w:rsidR="00606689" w:rsidRPr="00C2056C" w:rsidRDefault="00606689" w:rsidP="00D0604B">
            <w:pPr>
              <w:pStyle w:val="9"/>
              <w:rPr>
                <w:rtl/>
              </w:rPr>
            </w:pPr>
            <w:r w:rsidRPr="00C2056C">
              <w:rPr>
                <w:rFonts w:hint="cs"/>
                <w:rtl/>
              </w:rPr>
              <w:t>ביולוגיה סינטטית</w:t>
            </w:r>
          </w:p>
        </w:tc>
        <w:tc>
          <w:tcPr>
            <w:tcW w:w="680" w:type="dxa"/>
          </w:tcPr>
          <w:p w:rsidR="00606689" w:rsidRPr="00C2056C" w:rsidRDefault="00606689" w:rsidP="00D0604B">
            <w:pPr>
              <w:pStyle w:val="9"/>
              <w:rPr>
                <w:rtl/>
              </w:rPr>
            </w:pPr>
            <w:r w:rsidRPr="00C2056C">
              <w:rPr>
                <w:rFonts w:hint="cs"/>
                <w:rtl/>
              </w:rPr>
              <w:t>066526</w:t>
            </w:r>
          </w:p>
        </w:tc>
      </w:tr>
      <w:tr w:rsidR="0028308F" w:rsidRPr="00C2056C">
        <w:trPr>
          <w:cantSplit/>
          <w:jc w:val="right"/>
        </w:trPr>
        <w:tc>
          <w:tcPr>
            <w:tcW w:w="392" w:type="dxa"/>
          </w:tcPr>
          <w:p w:rsidR="0028308F" w:rsidRDefault="0028308F" w:rsidP="00D0604B">
            <w:pPr>
              <w:pStyle w:val="9"/>
              <w:rPr>
                <w:rtl/>
              </w:rPr>
            </w:pPr>
            <w:r>
              <w:rPr>
                <w:rFonts w:hint="cs"/>
                <w:rtl/>
              </w:rPr>
              <w:t>2.5</w:t>
            </w:r>
          </w:p>
        </w:tc>
        <w:tc>
          <w:tcPr>
            <w:tcW w:w="3577" w:type="dxa"/>
          </w:tcPr>
          <w:p w:rsidR="0028308F" w:rsidRPr="00C2056C" w:rsidRDefault="0028308F" w:rsidP="00D0604B">
            <w:pPr>
              <w:pStyle w:val="9"/>
              <w:rPr>
                <w:rtl/>
              </w:rPr>
            </w:pPr>
            <w:r>
              <w:rPr>
                <w:rFonts w:hint="cs"/>
                <w:rtl/>
              </w:rPr>
              <w:t>אמולסיות במזון ובביוטכנולוגיה</w:t>
            </w:r>
          </w:p>
        </w:tc>
        <w:tc>
          <w:tcPr>
            <w:tcW w:w="680" w:type="dxa"/>
          </w:tcPr>
          <w:p w:rsidR="0028308F" w:rsidRPr="00C2056C" w:rsidRDefault="0028308F" w:rsidP="00D0604B">
            <w:pPr>
              <w:pStyle w:val="9"/>
              <w:rPr>
                <w:rtl/>
              </w:rPr>
            </w:pPr>
            <w:r>
              <w:rPr>
                <w:rFonts w:hint="cs"/>
                <w:rtl/>
              </w:rPr>
              <w:t>066239</w:t>
            </w:r>
          </w:p>
        </w:tc>
      </w:tr>
      <w:tr w:rsidR="00084850" w:rsidRPr="00C2056C">
        <w:trPr>
          <w:cantSplit/>
          <w:jc w:val="right"/>
        </w:trPr>
        <w:tc>
          <w:tcPr>
            <w:tcW w:w="392" w:type="dxa"/>
          </w:tcPr>
          <w:p w:rsidR="00084850" w:rsidRPr="00C2056C" w:rsidRDefault="00084850" w:rsidP="00D0604B">
            <w:pPr>
              <w:pStyle w:val="9"/>
              <w:rPr>
                <w:rtl/>
              </w:rPr>
            </w:pPr>
            <w:r w:rsidRPr="00C2056C">
              <w:rPr>
                <w:rFonts w:hint="cs"/>
                <w:rtl/>
              </w:rPr>
              <w:t>2.0</w:t>
            </w:r>
          </w:p>
        </w:tc>
        <w:tc>
          <w:tcPr>
            <w:tcW w:w="3577" w:type="dxa"/>
          </w:tcPr>
          <w:p w:rsidR="00084850" w:rsidRPr="00C2056C" w:rsidRDefault="00084850" w:rsidP="00D0604B">
            <w:pPr>
              <w:pStyle w:val="9"/>
              <w:rPr>
                <w:rtl/>
              </w:rPr>
            </w:pPr>
            <w:r w:rsidRPr="00C2056C">
              <w:rPr>
                <w:rFonts w:hint="cs"/>
                <w:rtl/>
              </w:rPr>
              <w:t>ביולוגיה מבנית לביואינפורמטיקה</w:t>
            </w:r>
          </w:p>
        </w:tc>
        <w:tc>
          <w:tcPr>
            <w:tcW w:w="680" w:type="dxa"/>
          </w:tcPr>
          <w:p w:rsidR="00084850" w:rsidRPr="00C2056C" w:rsidRDefault="00084850" w:rsidP="00D0604B">
            <w:pPr>
              <w:pStyle w:val="9"/>
              <w:rPr>
                <w:rtl/>
              </w:rPr>
            </w:pPr>
            <w:r w:rsidRPr="00C2056C">
              <w:rPr>
                <w:rFonts w:hint="cs"/>
                <w:rtl/>
              </w:rPr>
              <w:t>126304</w:t>
            </w:r>
          </w:p>
        </w:tc>
      </w:tr>
      <w:tr w:rsidR="00084850" w:rsidRPr="00C2056C">
        <w:trPr>
          <w:cantSplit/>
          <w:jc w:val="right"/>
        </w:trPr>
        <w:tc>
          <w:tcPr>
            <w:tcW w:w="392" w:type="dxa"/>
          </w:tcPr>
          <w:p w:rsidR="00084850" w:rsidRPr="00C2056C" w:rsidRDefault="00084850" w:rsidP="00D0604B">
            <w:pPr>
              <w:pStyle w:val="9"/>
              <w:rPr>
                <w:rtl/>
              </w:rPr>
            </w:pPr>
            <w:r w:rsidRPr="00C2056C">
              <w:rPr>
                <w:rFonts w:hint="cs"/>
                <w:rtl/>
              </w:rPr>
              <w:t>2.0</w:t>
            </w:r>
          </w:p>
        </w:tc>
        <w:tc>
          <w:tcPr>
            <w:tcW w:w="3577" w:type="dxa"/>
          </w:tcPr>
          <w:p w:rsidR="00084850" w:rsidRPr="00C2056C" w:rsidRDefault="00084850" w:rsidP="00D0604B">
            <w:pPr>
              <w:pStyle w:val="9"/>
              <w:rPr>
                <w:rtl/>
              </w:rPr>
            </w:pPr>
            <w:r w:rsidRPr="00C2056C">
              <w:rPr>
                <w:rFonts w:hint="cs"/>
                <w:rtl/>
              </w:rPr>
              <w:t xml:space="preserve">אנדוקרינולוגיה </w:t>
            </w:r>
          </w:p>
        </w:tc>
        <w:tc>
          <w:tcPr>
            <w:tcW w:w="680" w:type="dxa"/>
          </w:tcPr>
          <w:p w:rsidR="00084850" w:rsidRPr="00C2056C" w:rsidRDefault="00084850" w:rsidP="00D0604B">
            <w:pPr>
              <w:pStyle w:val="9"/>
              <w:rPr>
                <w:rtl/>
              </w:rPr>
            </w:pPr>
            <w:r w:rsidRPr="00C2056C">
              <w:rPr>
                <w:rFonts w:hint="cs"/>
                <w:rtl/>
              </w:rPr>
              <w:t>134055</w:t>
            </w:r>
          </w:p>
        </w:tc>
      </w:tr>
      <w:tr w:rsidR="00084850" w:rsidRPr="00C2056C">
        <w:trPr>
          <w:cantSplit/>
          <w:jc w:val="right"/>
        </w:trPr>
        <w:tc>
          <w:tcPr>
            <w:tcW w:w="392" w:type="dxa"/>
          </w:tcPr>
          <w:p w:rsidR="00084850" w:rsidRPr="00C2056C" w:rsidRDefault="00084850" w:rsidP="00D0604B">
            <w:pPr>
              <w:pStyle w:val="9"/>
              <w:rPr>
                <w:rtl/>
              </w:rPr>
            </w:pPr>
            <w:r w:rsidRPr="00C2056C">
              <w:rPr>
                <w:rFonts w:hint="cs"/>
                <w:rtl/>
              </w:rPr>
              <w:t>2.5</w:t>
            </w:r>
          </w:p>
        </w:tc>
        <w:tc>
          <w:tcPr>
            <w:tcW w:w="3577" w:type="dxa"/>
          </w:tcPr>
          <w:p w:rsidR="00084850" w:rsidRPr="00C2056C" w:rsidRDefault="00084850" w:rsidP="00D0604B">
            <w:pPr>
              <w:pStyle w:val="9"/>
              <w:rPr>
                <w:rtl/>
              </w:rPr>
            </w:pPr>
            <w:r w:rsidRPr="00C2056C">
              <w:rPr>
                <w:rtl/>
              </w:rPr>
              <w:t>מבוא לביואינפורמטיקה</w:t>
            </w:r>
          </w:p>
        </w:tc>
        <w:tc>
          <w:tcPr>
            <w:tcW w:w="680" w:type="dxa"/>
          </w:tcPr>
          <w:p w:rsidR="00084850" w:rsidRPr="00C2056C" w:rsidRDefault="00084850" w:rsidP="00D0604B">
            <w:pPr>
              <w:pStyle w:val="9"/>
              <w:rPr>
                <w:rtl/>
              </w:rPr>
            </w:pPr>
            <w:r w:rsidRPr="00C2056C">
              <w:rPr>
                <w:rtl/>
              </w:rPr>
              <w:t>236523*</w:t>
            </w:r>
          </w:p>
        </w:tc>
      </w:tr>
      <w:tr w:rsidR="00084850" w:rsidRPr="00C2056C">
        <w:trPr>
          <w:cantSplit/>
          <w:jc w:val="right"/>
        </w:trPr>
        <w:tc>
          <w:tcPr>
            <w:tcW w:w="392" w:type="dxa"/>
          </w:tcPr>
          <w:p w:rsidR="00084850" w:rsidRPr="00C2056C" w:rsidRDefault="00084850" w:rsidP="00D0604B">
            <w:pPr>
              <w:pStyle w:val="9"/>
              <w:rPr>
                <w:rtl/>
              </w:rPr>
            </w:pPr>
            <w:r w:rsidRPr="00C2056C">
              <w:rPr>
                <w:rtl/>
              </w:rPr>
              <w:t>3.0</w:t>
            </w:r>
          </w:p>
        </w:tc>
        <w:tc>
          <w:tcPr>
            <w:tcW w:w="3577" w:type="dxa"/>
          </w:tcPr>
          <w:p w:rsidR="00084850" w:rsidRPr="00C2056C" w:rsidRDefault="00084850" w:rsidP="00D0604B">
            <w:pPr>
              <w:pStyle w:val="9"/>
              <w:rPr>
                <w:rtl/>
              </w:rPr>
            </w:pPr>
            <w:r w:rsidRPr="00C2056C">
              <w:rPr>
                <w:rtl/>
              </w:rPr>
              <w:t>מבוא לדינמיקה ובקרת תהליכים מ'</w:t>
            </w:r>
          </w:p>
        </w:tc>
        <w:tc>
          <w:tcPr>
            <w:tcW w:w="680" w:type="dxa"/>
          </w:tcPr>
          <w:p w:rsidR="00084850" w:rsidRPr="00C2056C" w:rsidRDefault="00084850" w:rsidP="00D0604B">
            <w:pPr>
              <w:pStyle w:val="9"/>
              <w:rPr>
                <w:rtl/>
              </w:rPr>
            </w:pPr>
            <w:r w:rsidRPr="00C2056C">
              <w:rPr>
                <w:rtl/>
              </w:rPr>
              <w:t>054314</w:t>
            </w:r>
          </w:p>
        </w:tc>
      </w:tr>
      <w:tr w:rsidR="00084850" w:rsidRPr="00C2056C">
        <w:trPr>
          <w:cantSplit/>
          <w:jc w:val="right"/>
        </w:trPr>
        <w:tc>
          <w:tcPr>
            <w:tcW w:w="392" w:type="dxa"/>
          </w:tcPr>
          <w:p w:rsidR="00084850" w:rsidRPr="00C2056C" w:rsidRDefault="00084850" w:rsidP="00D0604B">
            <w:pPr>
              <w:pStyle w:val="9"/>
              <w:rPr>
                <w:rtl/>
              </w:rPr>
            </w:pPr>
            <w:r w:rsidRPr="00C2056C">
              <w:rPr>
                <w:rFonts w:hint="cs"/>
                <w:rtl/>
              </w:rPr>
              <w:t>2.5</w:t>
            </w:r>
          </w:p>
          <w:p w:rsidR="00084850" w:rsidRPr="00C2056C" w:rsidDel="0078087C" w:rsidRDefault="00084850" w:rsidP="00D0604B">
            <w:pPr>
              <w:pStyle w:val="9"/>
              <w:rPr>
                <w:rtl/>
              </w:rPr>
            </w:pPr>
            <w:r w:rsidRPr="00C2056C">
              <w:rPr>
                <w:rFonts w:hint="cs"/>
                <w:rtl/>
              </w:rPr>
              <w:t>3.5</w:t>
            </w:r>
          </w:p>
        </w:tc>
        <w:tc>
          <w:tcPr>
            <w:tcW w:w="3577" w:type="dxa"/>
          </w:tcPr>
          <w:p w:rsidR="00084850" w:rsidRPr="00C2056C" w:rsidRDefault="00084850" w:rsidP="00D0604B">
            <w:pPr>
              <w:pStyle w:val="9"/>
              <w:rPr>
                <w:rtl/>
              </w:rPr>
            </w:pPr>
            <w:r w:rsidRPr="00C2056C">
              <w:rPr>
                <w:rFonts w:hint="cs"/>
                <w:rtl/>
              </w:rPr>
              <w:t>בקרת הביטוי הגנטי</w:t>
            </w:r>
          </w:p>
          <w:p w:rsidR="00084850" w:rsidRPr="00C2056C" w:rsidDel="0078087C" w:rsidRDefault="00084850" w:rsidP="00D0604B">
            <w:pPr>
              <w:pStyle w:val="9"/>
              <w:rPr>
                <w:rtl/>
              </w:rPr>
            </w:pPr>
            <w:r w:rsidRPr="00C2056C">
              <w:rPr>
                <w:rFonts w:hint="cs"/>
                <w:rtl/>
              </w:rPr>
              <w:t>ביולוגיה של התא</w:t>
            </w:r>
          </w:p>
        </w:tc>
        <w:tc>
          <w:tcPr>
            <w:tcW w:w="680" w:type="dxa"/>
          </w:tcPr>
          <w:p w:rsidR="00084850" w:rsidRPr="00C2056C" w:rsidRDefault="00084850" w:rsidP="00D0604B">
            <w:pPr>
              <w:pStyle w:val="9"/>
              <w:rPr>
                <w:rtl/>
              </w:rPr>
            </w:pPr>
            <w:r w:rsidRPr="00C2056C">
              <w:rPr>
                <w:rFonts w:hint="cs"/>
                <w:rtl/>
              </w:rPr>
              <w:t>134119</w:t>
            </w:r>
          </w:p>
          <w:p w:rsidR="00084850" w:rsidRPr="00C2056C" w:rsidDel="0078087C" w:rsidRDefault="00084850" w:rsidP="00D0604B">
            <w:pPr>
              <w:pStyle w:val="9"/>
              <w:rPr>
                <w:rtl/>
              </w:rPr>
            </w:pPr>
            <w:r w:rsidRPr="00C2056C">
              <w:rPr>
                <w:rFonts w:hint="cs"/>
                <w:rtl/>
              </w:rPr>
              <w:t>134128</w:t>
            </w:r>
          </w:p>
        </w:tc>
      </w:tr>
      <w:tr w:rsidR="00084850" w:rsidRPr="00C2056C">
        <w:trPr>
          <w:cantSplit/>
          <w:jc w:val="right"/>
        </w:trPr>
        <w:tc>
          <w:tcPr>
            <w:tcW w:w="392" w:type="dxa"/>
          </w:tcPr>
          <w:p w:rsidR="00084850" w:rsidRPr="00C2056C" w:rsidRDefault="00084850" w:rsidP="00D0604B">
            <w:pPr>
              <w:pStyle w:val="9"/>
              <w:rPr>
                <w:rtl/>
              </w:rPr>
            </w:pPr>
          </w:p>
        </w:tc>
        <w:tc>
          <w:tcPr>
            <w:tcW w:w="3577" w:type="dxa"/>
          </w:tcPr>
          <w:p w:rsidR="00084850" w:rsidRPr="00C2056C" w:rsidRDefault="00084850" w:rsidP="00D0604B">
            <w:pPr>
              <w:pStyle w:val="9"/>
              <w:rPr>
                <w:rtl/>
              </w:rPr>
            </w:pPr>
          </w:p>
        </w:tc>
        <w:tc>
          <w:tcPr>
            <w:tcW w:w="680" w:type="dxa"/>
          </w:tcPr>
          <w:p w:rsidR="00084850" w:rsidRPr="00C2056C" w:rsidRDefault="00084850" w:rsidP="00D0604B">
            <w:pPr>
              <w:pStyle w:val="9"/>
              <w:rPr>
                <w:rtl/>
              </w:rPr>
            </w:pPr>
          </w:p>
        </w:tc>
      </w:tr>
    </w:tbl>
    <w:p w:rsidR="00E12CAA" w:rsidRPr="00C2056C" w:rsidRDefault="00E12CAA" w:rsidP="00E12CAA">
      <w:pPr>
        <w:pStyle w:val="3"/>
        <w:rPr>
          <w:b w:val="0"/>
          <w:bCs w:val="0"/>
          <w:szCs w:val="18"/>
          <w:rtl/>
        </w:rPr>
      </w:pPr>
      <w:r w:rsidRPr="00C2056C">
        <w:rPr>
          <w:b w:val="0"/>
          <w:bCs w:val="0"/>
          <w:szCs w:val="18"/>
          <w:rtl/>
        </w:rPr>
        <w:t>* מומלצים מאד למסלול</w:t>
      </w:r>
    </w:p>
    <w:p w:rsidR="00E12CAA" w:rsidRPr="00C2056C" w:rsidRDefault="00E12CAA" w:rsidP="00E12CAA">
      <w:pPr>
        <w:pStyle w:val="3"/>
        <w:rPr>
          <w:szCs w:val="18"/>
          <w:rtl/>
        </w:rPr>
      </w:pPr>
    </w:p>
    <w:p w:rsidR="00E12CAA" w:rsidRPr="00C2056C" w:rsidRDefault="00E12CAA" w:rsidP="00E12CAA">
      <w:pPr>
        <w:pStyle w:val="3"/>
        <w:rPr>
          <w:rtl/>
        </w:rPr>
      </w:pPr>
      <w:r w:rsidRPr="00C2056C">
        <w:rPr>
          <w:rtl/>
        </w:rPr>
        <w:t>מקצועות בחירה מומלצים</w:t>
      </w:r>
    </w:p>
    <w:p w:rsidR="00E12CAA" w:rsidRPr="00C2056C" w:rsidRDefault="00E12CAA" w:rsidP="00E12CAA">
      <w:pPr>
        <w:pStyle w:val="10"/>
        <w:rPr>
          <w:rtl/>
        </w:rPr>
      </w:pPr>
      <w:r w:rsidRPr="00C2056C">
        <w:rPr>
          <w:rtl/>
        </w:rPr>
        <w:t xml:space="preserve">בנוסף לרשימת המקצועות המופיעים למטה, רשימת מקצועות הבחירה המומלצים כוללת גם את כל המקצועות המופיעים בתכניות הלימוד השונות ("הנדסת מזון" ו"ביוטכנולוגיה") </w:t>
      </w:r>
      <w:r w:rsidR="00CA6CA0">
        <w:rPr>
          <w:rFonts w:hint="cs"/>
          <w:rtl/>
        </w:rPr>
        <w:t>.</w:t>
      </w:r>
    </w:p>
    <w:tbl>
      <w:tblPr>
        <w:tblW w:w="4649" w:type="dxa"/>
        <w:jc w:val="right"/>
        <w:tblLayout w:type="fixed"/>
        <w:tblCellMar>
          <w:left w:w="0" w:type="dxa"/>
          <w:right w:w="0" w:type="dxa"/>
        </w:tblCellMar>
        <w:tblLook w:val="0000" w:firstRow="0" w:lastRow="0" w:firstColumn="0" w:lastColumn="0" w:noHBand="0" w:noVBand="0"/>
      </w:tblPr>
      <w:tblGrid>
        <w:gridCol w:w="368"/>
        <w:gridCol w:w="3601"/>
        <w:gridCol w:w="680"/>
      </w:tblGrid>
      <w:tr w:rsidR="00E12CAA" w:rsidRPr="00C2056C">
        <w:trPr>
          <w:cantSplit/>
          <w:jc w:val="right"/>
        </w:trPr>
        <w:tc>
          <w:tcPr>
            <w:tcW w:w="368" w:type="dxa"/>
          </w:tcPr>
          <w:p w:rsidR="00E12CAA" w:rsidRPr="00C2056C" w:rsidRDefault="00E12CAA" w:rsidP="00D0604B">
            <w:pPr>
              <w:pStyle w:val="9"/>
              <w:rPr>
                <w:rtl/>
              </w:rPr>
            </w:pPr>
            <w:r w:rsidRPr="00C2056C">
              <w:rPr>
                <w:rtl/>
              </w:rPr>
              <w:t>4.0</w:t>
            </w:r>
          </w:p>
        </w:tc>
        <w:tc>
          <w:tcPr>
            <w:tcW w:w="3601" w:type="dxa"/>
          </w:tcPr>
          <w:p w:rsidR="00E12CAA" w:rsidRPr="00C2056C" w:rsidRDefault="00E12CAA" w:rsidP="00D0604B">
            <w:pPr>
              <w:pStyle w:val="9"/>
              <w:rPr>
                <w:rtl/>
              </w:rPr>
            </w:pPr>
            <w:r w:rsidRPr="00C2056C">
              <w:rPr>
                <w:rtl/>
              </w:rPr>
              <w:t>עבודת גמר 1</w:t>
            </w:r>
          </w:p>
        </w:tc>
        <w:tc>
          <w:tcPr>
            <w:tcW w:w="680" w:type="dxa"/>
          </w:tcPr>
          <w:p w:rsidR="00E12CAA" w:rsidRPr="00C2056C" w:rsidRDefault="00E12CAA" w:rsidP="00D0604B">
            <w:pPr>
              <w:pStyle w:val="9"/>
              <w:rPr>
                <w:rtl/>
              </w:rPr>
            </w:pPr>
            <w:r w:rsidRPr="00C2056C">
              <w:rPr>
                <w:rtl/>
              </w:rPr>
              <w:t>064001*</w:t>
            </w:r>
          </w:p>
        </w:tc>
      </w:tr>
      <w:tr w:rsidR="00E12CAA" w:rsidRPr="00C2056C">
        <w:trPr>
          <w:cantSplit/>
          <w:jc w:val="right"/>
        </w:trPr>
        <w:tc>
          <w:tcPr>
            <w:tcW w:w="368" w:type="dxa"/>
          </w:tcPr>
          <w:p w:rsidR="00E12CAA" w:rsidRPr="00C2056C" w:rsidRDefault="00E12CAA" w:rsidP="00D0604B">
            <w:pPr>
              <w:pStyle w:val="9"/>
              <w:rPr>
                <w:rtl/>
              </w:rPr>
            </w:pPr>
            <w:r w:rsidRPr="00C2056C">
              <w:rPr>
                <w:rtl/>
              </w:rPr>
              <w:t>4.0</w:t>
            </w:r>
          </w:p>
        </w:tc>
        <w:tc>
          <w:tcPr>
            <w:tcW w:w="3601" w:type="dxa"/>
          </w:tcPr>
          <w:p w:rsidR="00E12CAA" w:rsidRPr="00C2056C" w:rsidRDefault="00E12CAA" w:rsidP="00D0604B">
            <w:pPr>
              <w:pStyle w:val="9"/>
              <w:rPr>
                <w:rtl/>
              </w:rPr>
            </w:pPr>
            <w:r w:rsidRPr="00C2056C">
              <w:rPr>
                <w:rtl/>
              </w:rPr>
              <w:t>עבודת גמר 2</w:t>
            </w:r>
          </w:p>
        </w:tc>
        <w:tc>
          <w:tcPr>
            <w:tcW w:w="680" w:type="dxa"/>
          </w:tcPr>
          <w:p w:rsidR="00E12CAA" w:rsidRPr="00C2056C" w:rsidRDefault="00E12CAA" w:rsidP="00D0604B">
            <w:pPr>
              <w:pStyle w:val="9"/>
              <w:rPr>
                <w:rtl/>
              </w:rPr>
            </w:pPr>
            <w:r w:rsidRPr="00C2056C">
              <w:rPr>
                <w:rtl/>
              </w:rPr>
              <w:t>064002*</w:t>
            </w:r>
          </w:p>
        </w:tc>
      </w:tr>
      <w:tr w:rsidR="00E12CAA" w:rsidRPr="00C2056C">
        <w:trPr>
          <w:cantSplit/>
          <w:jc w:val="right"/>
        </w:trPr>
        <w:tc>
          <w:tcPr>
            <w:tcW w:w="368" w:type="dxa"/>
          </w:tcPr>
          <w:p w:rsidR="00E12CAA" w:rsidRPr="00C2056C" w:rsidRDefault="00E12CAA" w:rsidP="00D0604B">
            <w:pPr>
              <w:pStyle w:val="9"/>
              <w:rPr>
                <w:rtl/>
              </w:rPr>
            </w:pPr>
            <w:r w:rsidRPr="00C2056C">
              <w:rPr>
                <w:rtl/>
              </w:rPr>
              <w:t>1.0</w:t>
            </w:r>
          </w:p>
        </w:tc>
        <w:tc>
          <w:tcPr>
            <w:tcW w:w="3601" w:type="dxa"/>
          </w:tcPr>
          <w:p w:rsidR="00E12CAA" w:rsidRPr="00C2056C" w:rsidRDefault="00E12CAA" w:rsidP="00D0604B">
            <w:pPr>
              <w:pStyle w:val="9"/>
              <w:rPr>
                <w:rtl/>
              </w:rPr>
            </w:pPr>
            <w:r w:rsidRPr="00C2056C">
              <w:rPr>
                <w:rtl/>
              </w:rPr>
              <w:t>עבודה מעשית בתעשיה</w:t>
            </w:r>
          </w:p>
        </w:tc>
        <w:tc>
          <w:tcPr>
            <w:tcW w:w="680" w:type="dxa"/>
          </w:tcPr>
          <w:p w:rsidR="00E12CAA" w:rsidRPr="00C2056C" w:rsidRDefault="00E12CAA" w:rsidP="00D0604B">
            <w:pPr>
              <w:pStyle w:val="9"/>
              <w:rPr>
                <w:rtl/>
              </w:rPr>
            </w:pPr>
            <w:r w:rsidRPr="00C2056C">
              <w:rPr>
                <w:rtl/>
              </w:rPr>
              <w:t>064003</w:t>
            </w:r>
          </w:p>
        </w:tc>
      </w:tr>
      <w:tr w:rsidR="00E12CAA" w:rsidRPr="00C2056C">
        <w:trPr>
          <w:cantSplit/>
          <w:jc w:val="right"/>
        </w:trPr>
        <w:tc>
          <w:tcPr>
            <w:tcW w:w="368" w:type="dxa"/>
          </w:tcPr>
          <w:p w:rsidR="00E12CAA" w:rsidRPr="00C2056C" w:rsidRDefault="00E12CAA" w:rsidP="00D0604B">
            <w:pPr>
              <w:pStyle w:val="9"/>
              <w:rPr>
                <w:rtl/>
              </w:rPr>
            </w:pPr>
            <w:r w:rsidRPr="00C2056C">
              <w:rPr>
                <w:rtl/>
              </w:rPr>
              <w:t>1.0</w:t>
            </w:r>
          </w:p>
        </w:tc>
        <w:tc>
          <w:tcPr>
            <w:tcW w:w="3601" w:type="dxa"/>
          </w:tcPr>
          <w:p w:rsidR="00E12CAA" w:rsidRPr="00C2056C" w:rsidRDefault="00E12CAA" w:rsidP="00D0604B">
            <w:pPr>
              <w:pStyle w:val="9"/>
              <w:rPr>
                <w:rtl/>
              </w:rPr>
            </w:pPr>
            <w:r w:rsidRPr="00C2056C">
              <w:rPr>
                <w:rtl/>
              </w:rPr>
              <w:t>פרויקט מיוחד</w:t>
            </w:r>
          </w:p>
        </w:tc>
        <w:tc>
          <w:tcPr>
            <w:tcW w:w="680" w:type="dxa"/>
          </w:tcPr>
          <w:p w:rsidR="00E12CAA" w:rsidRPr="00C2056C" w:rsidRDefault="00E12CAA" w:rsidP="00D0604B">
            <w:pPr>
              <w:pStyle w:val="9"/>
              <w:rPr>
                <w:rtl/>
              </w:rPr>
            </w:pPr>
            <w:r w:rsidRPr="00C2056C">
              <w:rPr>
                <w:rtl/>
              </w:rPr>
              <w:t>064005</w:t>
            </w:r>
          </w:p>
        </w:tc>
      </w:tr>
      <w:tr w:rsidR="00CA6CA0" w:rsidRPr="00C2056C">
        <w:trPr>
          <w:cantSplit/>
          <w:jc w:val="right"/>
        </w:trPr>
        <w:tc>
          <w:tcPr>
            <w:tcW w:w="368" w:type="dxa"/>
          </w:tcPr>
          <w:p w:rsidR="00CA6CA0" w:rsidRPr="00C2056C" w:rsidRDefault="00CA6CA0" w:rsidP="00D0604B">
            <w:pPr>
              <w:pStyle w:val="9"/>
              <w:rPr>
                <w:rtl/>
              </w:rPr>
            </w:pPr>
            <w:r>
              <w:rPr>
                <w:rFonts w:hint="cs"/>
                <w:rtl/>
              </w:rPr>
              <w:t>6.0</w:t>
            </w:r>
          </w:p>
        </w:tc>
        <w:tc>
          <w:tcPr>
            <w:tcW w:w="3601" w:type="dxa"/>
          </w:tcPr>
          <w:p w:rsidR="00CA6CA0" w:rsidRPr="00C2056C" w:rsidRDefault="00CA6CA0" w:rsidP="00D0604B">
            <w:pPr>
              <w:pStyle w:val="9"/>
            </w:pPr>
            <w:r>
              <w:rPr>
                <w:rFonts w:hint="cs"/>
                <w:rtl/>
              </w:rPr>
              <w:t xml:space="preserve">פרויקט </w:t>
            </w:r>
            <w:r w:rsidRPr="00CA6CA0">
              <w:rPr>
                <w:sz w:val="20"/>
                <w:szCs w:val="20"/>
              </w:rPr>
              <w:t>igem</w:t>
            </w:r>
          </w:p>
        </w:tc>
        <w:tc>
          <w:tcPr>
            <w:tcW w:w="680" w:type="dxa"/>
          </w:tcPr>
          <w:p w:rsidR="00CA6CA0" w:rsidRPr="00C2056C" w:rsidRDefault="00CA6CA0" w:rsidP="00D0604B">
            <w:pPr>
              <w:pStyle w:val="9"/>
              <w:rPr>
                <w:rtl/>
              </w:rPr>
            </w:pPr>
            <w:r>
              <w:rPr>
                <w:rFonts w:hint="cs"/>
                <w:rtl/>
              </w:rPr>
              <w:t>066011</w:t>
            </w:r>
          </w:p>
        </w:tc>
      </w:tr>
      <w:tr w:rsidR="00E12CAA" w:rsidRPr="00C2056C">
        <w:trPr>
          <w:cantSplit/>
          <w:jc w:val="right"/>
        </w:trPr>
        <w:tc>
          <w:tcPr>
            <w:tcW w:w="368" w:type="dxa"/>
          </w:tcPr>
          <w:p w:rsidR="00E12CAA" w:rsidRPr="00C2056C" w:rsidRDefault="00E12CAA" w:rsidP="00D0604B">
            <w:pPr>
              <w:pStyle w:val="9"/>
              <w:rPr>
                <w:rtl/>
              </w:rPr>
            </w:pPr>
            <w:r w:rsidRPr="00C2056C">
              <w:rPr>
                <w:rtl/>
              </w:rPr>
              <w:t>2.5</w:t>
            </w:r>
          </w:p>
        </w:tc>
        <w:tc>
          <w:tcPr>
            <w:tcW w:w="3601" w:type="dxa"/>
          </w:tcPr>
          <w:p w:rsidR="00E12CAA" w:rsidRPr="00C2056C" w:rsidRDefault="00E12CAA" w:rsidP="00D0604B">
            <w:pPr>
              <w:pStyle w:val="9"/>
              <w:rPr>
                <w:rtl/>
              </w:rPr>
            </w:pPr>
            <w:r w:rsidRPr="00C2056C">
              <w:rPr>
                <w:rtl/>
              </w:rPr>
              <w:t>תזונה נסיונית</w:t>
            </w:r>
          </w:p>
        </w:tc>
        <w:tc>
          <w:tcPr>
            <w:tcW w:w="680" w:type="dxa"/>
          </w:tcPr>
          <w:p w:rsidR="00E12CAA" w:rsidRPr="00C2056C" w:rsidRDefault="00E12CAA" w:rsidP="00D0604B">
            <w:pPr>
              <w:pStyle w:val="9"/>
              <w:rPr>
                <w:rtl/>
              </w:rPr>
            </w:pPr>
            <w:r w:rsidRPr="00C2056C">
              <w:rPr>
                <w:rtl/>
              </w:rPr>
              <w:t>064612</w:t>
            </w:r>
          </w:p>
        </w:tc>
      </w:tr>
      <w:tr w:rsidR="000A2B7C" w:rsidRPr="00C2056C">
        <w:trPr>
          <w:cantSplit/>
          <w:jc w:val="right"/>
        </w:trPr>
        <w:tc>
          <w:tcPr>
            <w:tcW w:w="368" w:type="dxa"/>
          </w:tcPr>
          <w:p w:rsidR="000A2B7C" w:rsidRPr="00C2056C" w:rsidRDefault="000A2B7C" w:rsidP="00D0604B">
            <w:pPr>
              <w:pStyle w:val="9"/>
              <w:rPr>
                <w:rtl/>
              </w:rPr>
            </w:pPr>
            <w:r>
              <w:rPr>
                <w:rFonts w:hint="cs"/>
                <w:rtl/>
              </w:rPr>
              <w:t>2.5</w:t>
            </w:r>
          </w:p>
        </w:tc>
        <w:tc>
          <w:tcPr>
            <w:tcW w:w="3601" w:type="dxa"/>
          </w:tcPr>
          <w:p w:rsidR="000A2B7C" w:rsidRPr="00C2056C" w:rsidRDefault="000A2B7C" w:rsidP="00D0604B">
            <w:pPr>
              <w:pStyle w:val="9"/>
              <w:rPr>
                <w:rtl/>
              </w:rPr>
            </w:pPr>
            <w:r>
              <w:rPr>
                <w:rFonts w:hint="cs"/>
                <w:rtl/>
              </w:rPr>
              <w:t>מבוא לדינמיקה ובקרת תהליכים</w:t>
            </w:r>
          </w:p>
        </w:tc>
        <w:tc>
          <w:tcPr>
            <w:tcW w:w="680" w:type="dxa"/>
          </w:tcPr>
          <w:p w:rsidR="000A2B7C" w:rsidRPr="00C2056C" w:rsidRDefault="000A2B7C" w:rsidP="00D0604B">
            <w:pPr>
              <w:pStyle w:val="9"/>
              <w:rPr>
                <w:rtl/>
              </w:rPr>
            </w:pPr>
            <w:r>
              <w:rPr>
                <w:rFonts w:hint="cs"/>
                <w:rtl/>
              </w:rPr>
              <w:t>066120</w:t>
            </w:r>
          </w:p>
        </w:tc>
      </w:tr>
      <w:tr w:rsidR="00E12CAA" w:rsidRPr="00C2056C">
        <w:trPr>
          <w:cantSplit/>
          <w:jc w:val="right"/>
        </w:trPr>
        <w:tc>
          <w:tcPr>
            <w:tcW w:w="368" w:type="dxa"/>
          </w:tcPr>
          <w:p w:rsidR="00E12CAA" w:rsidRPr="00C2056C" w:rsidRDefault="00E12CAA" w:rsidP="00D0604B">
            <w:pPr>
              <w:pStyle w:val="9"/>
              <w:rPr>
                <w:rtl/>
              </w:rPr>
            </w:pPr>
            <w:r w:rsidRPr="00C2056C">
              <w:rPr>
                <w:rtl/>
              </w:rPr>
              <w:t>2.0</w:t>
            </w:r>
          </w:p>
        </w:tc>
        <w:tc>
          <w:tcPr>
            <w:tcW w:w="3601" w:type="dxa"/>
          </w:tcPr>
          <w:p w:rsidR="00E12CAA" w:rsidRPr="00C2056C" w:rsidRDefault="00E12CAA" w:rsidP="00D0604B">
            <w:pPr>
              <w:pStyle w:val="9"/>
              <w:rPr>
                <w:rtl/>
              </w:rPr>
            </w:pPr>
            <w:r w:rsidRPr="00C2056C">
              <w:rPr>
                <w:rtl/>
              </w:rPr>
              <w:t>טכנולוגיה של ייצור יין</w:t>
            </w:r>
          </w:p>
        </w:tc>
        <w:tc>
          <w:tcPr>
            <w:tcW w:w="680" w:type="dxa"/>
          </w:tcPr>
          <w:p w:rsidR="00E12CAA" w:rsidRPr="00C2056C" w:rsidRDefault="00E12CAA" w:rsidP="0028308F">
            <w:pPr>
              <w:pStyle w:val="9"/>
              <w:rPr>
                <w:rtl/>
              </w:rPr>
            </w:pPr>
            <w:r w:rsidRPr="00C2056C">
              <w:rPr>
                <w:rtl/>
              </w:rPr>
              <w:t>066226</w:t>
            </w:r>
          </w:p>
        </w:tc>
      </w:tr>
      <w:tr w:rsidR="00606689" w:rsidRPr="00C2056C">
        <w:trPr>
          <w:cantSplit/>
          <w:jc w:val="right"/>
        </w:trPr>
        <w:tc>
          <w:tcPr>
            <w:tcW w:w="368" w:type="dxa"/>
          </w:tcPr>
          <w:p w:rsidR="00606689" w:rsidRPr="00C2056C" w:rsidRDefault="00606689" w:rsidP="00D0604B">
            <w:pPr>
              <w:pStyle w:val="9"/>
              <w:rPr>
                <w:rtl/>
              </w:rPr>
            </w:pPr>
            <w:r w:rsidRPr="00C2056C">
              <w:rPr>
                <w:rFonts w:hint="cs"/>
                <w:rtl/>
              </w:rPr>
              <w:t>2.0</w:t>
            </w:r>
          </w:p>
        </w:tc>
        <w:tc>
          <w:tcPr>
            <w:tcW w:w="3601" w:type="dxa"/>
          </w:tcPr>
          <w:p w:rsidR="00606689" w:rsidRPr="00C2056C" w:rsidRDefault="00606689" w:rsidP="00D0604B">
            <w:pPr>
              <w:pStyle w:val="9"/>
              <w:rPr>
                <w:rtl/>
              </w:rPr>
            </w:pPr>
            <w:r w:rsidRPr="00C2056C">
              <w:rPr>
                <w:rFonts w:hint="cs"/>
                <w:rtl/>
              </w:rPr>
              <w:t>איכות הסביבה ותעשיית המזון</w:t>
            </w:r>
          </w:p>
        </w:tc>
        <w:tc>
          <w:tcPr>
            <w:tcW w:w="680" w:type="dxa"/>
          </w:tcPr>
          <w:p w:rsidR="00606689" w:rsidRPr="00C2056C" w:rsidRDefault="00606689" w:rsidP="00D0604B">
            <w:pPr>
              <w:pStyle w:val="9"/>
              <w:rPr>
                <w:rtl/>
              </w:rPr>
            </w:pPr>
            <w:r w:rsidRPr="00C2056C">
              <w:rPr>
                <w:rFonts w:hint="cs"/>
                <w:rtl/>
              </w:rPr>
              <w:t>066246</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2.0</w:t>
            </w:r>
          </w:p>
        </w:tc>
        <w:tc>
          <w:tcPr>
            <w:tcW w:w="3601" w:type="dxa"/>
          </w:tcPr>
          <w:p w:rsidR="00753DEE" w:rsidRPr="00C2056C" w:rsidRDefault="00753DEE" w:rsidP="00753DEE">
            <w:pPr>
              <w:pStyle w:val="9"/>
              <w:rPr>
                <w:rtl/>
              </w:rPr>
            </w:pPr>
            <w:r>
              <w:rPr>
                <w:rFonts w:hint="cs"/>
                <w:rtl/>
              </w:rPr>
              <w:t>ריאולוגיה</w:t>
            </w:r>
          </w:p>
        </w:tc>
        <w:tc>
          <w:tcPr>
            <w:tcW w:w="680" w:type="dxa"/>
          </w:tcPr>
          <w:p w:rsidR="00753DEE" w:rsidRPr="00C2056C" w:rsidRDefault="00753DEE" w:rsidP="00753DEE">
            <w:pPr>
              <w:pStyle w:val="9"/>
              <w:rPr>
                <w:rtl/>
              </w:rPr>
            </w:pPr>
            <w:r>
              <w:rPr>
                <w:rFonts w:hint="cs"/>
                <w:rtl/>
              </w:rPr>
              <w:t>066248</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3.5</w:t>
            </w:r>
          </w:p>
        </w:tc>
        <w:tc>
          <w:tcPr>
            <w:tcW w:w="3601" w:type="dxa"/>
          </w:tcPr>
          <w:p w:rsidR="00753DEE" w:rsidRPr="00C2056C" w:rsidRDefault="00753DEE" w:rsidP="00753DEE">
            <w:pPr>
              <w:pStyle w:val="9"/>
              <w:rPr>
                <w:rtl/>
              </w:rPr>
            </w:pPr>
            <w:r w:rsidRPr="00C2056C">
              <w:rPr>
                <w:rFonts w:hint="cs"/>
                <w:rtl/>
              </w:rPr>
              <w:t>גנטיקה מולקולארית ותורשת האדם</w:t>
            </w:r>
          </w:p>
        </w:tc>
        <w:tc>
          <w:tcPr>
            <w:tcW w:w="680" w:type="dxa"/>
          </w:tcPr>
          <w:p w:rsidR="00753DEE" w:rsidRPr="00C2056C" w:rsidRDefault="00753DEE" w:rsidP="00753DEE">
            <w:pPr>
              <w:pStyle w:val="9"/>
              <w:rPr>
                <w:rtl/>
              </w:rPr>
            </w:pPr>
            <w:r w:rsidRPr="00C2056C">
              <w:rPr>
                <w:rFonts w:hint="cs"/>
                <w:rtl/>
              </w:rPr>
              <w:t>274215</w:t>
            </w:r>
          </w:p>
        </w:tc>
      </w:tr>
      <w:tr w:rsidR="00753DEE" w:rsidRPr="00C2056C">
        <w:trPr>
          <w:cantSplit/>
          <w:jc w:val="right"/>
        </w:trPr>
        <w:tc>
          <w:tcPr>
            <w:tcW w:w="368" w:type="dxa"/>
          </w:tcPr>
          <w:p w:rsidR="00753DEE" w:rsidRPr="00C2056C" w:rsidRDefault="00753DEE" w:rsidP="00753DEE">
            <w:pPr>
              <w:pStyle w:val="9"/>
              <w:rPr>
                <w:rtl/>
              </w:rPr>
            </w:pPr>
            <w:r w:rsidRPr="00C2056C">
              <w:rPr>
                <w:rtl/>
              </w:rPr>
              <w:t>2.0</w:t>
            </w:r>
          </w:p>
        </w:tc>
        <w:tc>
          <w:tcPr>
            <w:tcW w:w="3601" w:type="dxa"/>
          </w:tcPr>
          <w:p w:rsidR="00753DEE" w:rsidRPr="00C2056C" w:rsidRDefault="00753DEE" w:rsidP="00753DEE">
            <w:pPr>
              <w:pStyle w:val="9"/>
              <w:rPr>
                <w:rtl/>
              </w:rPr>
            </w:pPr>
            <w:r w:rsidRPr="00C2056C">
              <w:rPr>
                <w:rtl/>
              </w:rPr>
              <w:t>מיקרוביולוגיה מולקולרית</w:t>
            </w:r>
          </w:p>
        </w:tc>
        <w:tc>
          <w:tcPr>
            <w:tcW w:w="680" w:type="dxa"/>
          </w:tcPr>
          <w:p w:rsidR="00753DEE" w:rsidRPr="00C2056C" w:rsidRDefault="00753DEE" w:rsidP="00753DEE">
            <w:pPr>
              <w:pStyle w:val="9"/>
              <w:rPr>
                <w:rtl/>
              </w:rPr>
            </w:pPr>
            <w:r w:rsidRPr="00C2056C">
              <w:rPr>
                <w:rtl/>
              </w:rPr>
              <w:t>066417</w:t>
            </w:r>
          </w:p>
        </w:tc>
      </w:tr>
      <w:tr w:rsidR="00753DEE" w:rsidRPr="00C2056C">
        <w:trPr>
          <w:cantSplit/>
          <w:jc w:val="right"/>
        </w:trPr>
        <w:tc>
          <w:tcPr>
            <w:tcW w:w="368" w:type="dxa"/>
          </w:tcPr>
          <w:p w:rsidR="00753DEE" w:rsidRPr="00C2056C" w:rsidRDefault="00753DEE" w:rsidP="00753DEE">
            <w:pPr>
              <w:pStyle w:val="9"/>
              <w:rPr>
                <w:rtl/>
              </w:rPr>
            </w:pPr>
            <w:r w:rsidRPr="00C2056C">
              <w:rPr>
                <w:rtl/>
              </w:rPr>
              <w:t>2.0</w:t>
            </w:r>
          </w:p>
        </w:tc>
        <w:tc>
          <w:tcPr>
            <w:tcW w:w="3601" w:type="dxa"/>
          </w:tcPr>
          <w:p w:rsidR="00753DEE" w:rsidRPr="00C2056C" w:rsidRDefault="00753DEE" w:rsidP="00753DEE">
            <w:pPr>
              <w:pStyle w:val="9"/>
              <w:rPr>
                <w:rtl/>
              </w:rPr>
            </w:pPr>
            <w:r w:rsidRPr="00C2056C">
              <w:rPr>
                <w:rtl/>
              </w:rPr>
              <w:t>מיקרוביולוגיה של פתוגנים</w:t>
            </w:r>
          </w:p>
        </w:tc>
        <w:tc>
          <w:tcPr>
            <w:tcW w:w="680" w:type="dxa"/>
          </w:tcPr>
          <w:p w:rsidR="00753DEE" w:rsidRPr="00C2056C" w:rsidRDefault="00753DEE" w:rsidP="00753DEE">
            <w:pPr>
              <w:pStyle w:val="9"/>
              <w:rPr>
                <w:rtl/>
              </w:rPr>
            </w:pPr>
            <w:r w:rsidRPr="00C2056C">
              <w:rPr>
                <w:rtl/>
              </w:rPr>
              <w:t>066418</w:t>
            </w:r>
          </w:p>
        </w:tc>
      </w:tr>
      <w:tr w:rsidR="00753DEE" w:rsidRPr="00C2056C">
        <w:trPr>
          <w:cantSplit/>
          <w:jc w:val="right"/>
        </w:trPr>
        <w:tc>
          <w:tcPr>
            <w:tcW w:w="368" w:type="dxa"/>
          </w:tcPr>
          <w:p w:rsidR="00753DEE" w:rsidRPr="00C2056C" w:rsidRDefault="00753DEE" w:rsidP="00753DEE">
            <w:pPr>
              <w:pStyle w:val="9"/>
              <w:rPr>
                <w:rtl/>
              </w:rPr>
            </w:pPr>
            <w:r w:rsidRPr="00C2056C">
              <w:rPr>
                <w:rtl/>
              </w:rPr>
              <w:t>2.0</w:t>
            </w:r>
          </w:p>
          <w:p w:rsidR="00753DEE" w:rsidRPr="00C2056C" w:rsidRDefault="00753DEE" w:rsidP="00753DEE">
            <w:pPr>
              <w:pStyle w:val="9"/>
              <w:rPr>
                <w:rtl/>
              </w:rPr>
            </w:pPr>
            <w:r w:rsidRPr="00C2056C">
              <w:rPr>
                <w:rFonts w:hint="cs"/>
                <w:rtl/>
              </w:rPr>
              <w:t>2.0</w:t>
            </w:r>
          </w:p>
        </w:tc>
        <w:tc>
          <w:tcPr>
            <w:tcW w:w="3601" w:type="dxa"/>
          </w:tcPr>
          <w:p w:rsidR="00753DEE" w:rsidRPr="00C2056C" w:rsidRDefault="00753DEE" w:rsidP="00753DEE">
            <w:pPr>
              <w:pStyle w:val="9"/>
              <w:rPr>
                <w:rtl/>
              </w:rPr>
            </w:pPr>
            <w:r w:rsidRPr="00C2056C">
              <w:rPr>
                <w:rtl/>
              </w:rPr>
              <w:t>ביוטכנולוגיה של פפטידים אנטי מיקרוביאלים</w:t>
            </w:r>
          </w:p>
          <w:p w:rsidR="00753DEE" w:rsidRPr="00C2056C" w:rsidRDefault="00753DEE" w:rsidP="00753DEE">
            <w:pPr>
              <w:pStyle w:val="9"/>
              <w:rPr>
                <w:rtl/>
              </w:rPr>
            </w:pPr>
            <w:r w:rsidRPr="00C2056C">
              <w:rPr>
                <w:rFonts w:hint="cs"/>
                <w:rtl/>
              </w:rPr>
              <w:t>חומרים מתקדמים</w:t>
            </w:r>
          </w:p>
        </w:tc>
        <w:tc>
          <w:tcPr>
            <w:tcW w:w="680" w:type="dxa"/>
          </w:tcPr>
          <w:p w:rsidR="00753DEE" w:rsidRPr="00C2056C" w:rsidRDefault="00753DEE" w:rsidP="00753DEE">
            <w:pPr>
              <w:pStyle w:val="9"/>
              <w:rPr>
                <w:rtl/>
              </w:rPr>
            </w:pPr>
            <w:r w:rsidRPr="00C2056C">
              <w:rPr>
                <w:rtl/>
              </w:rPr>
              <w:t>066524</w:t>
            </w:r>
          </w:p>
          <w:p w:rsidR="00753DEE" w:rsidRPr="00C2056C" w:rsidRDefault="00753DEE" w:rsidP="00753DEE">
            <w:pPr>
              <w:pStyle w:val="9"/>
              <w:rPr>
                <w:rtl/>
              </w:rPr>
            </w:pPr>
            <w:r w:rsidRPr="00C2056C">
              <w:rPr>
                <w:rFonts w:hint="cs"/>
                <w:rtl/>
              </w:rPr>
              <w:t>066247</w:t>
            </w:r>
          </w:p>
        </w:tc>
      </w:tr>
      <w:tr w:rsidR="00753DEE" w:rsidRPr="00C2056C">
        <w:trPr>
          <w:cantSplit/>
          <w:jc w:val="right"/>
        </w:trPr>
        <w:tc>
          <w:tcPr>
            <w:tcW w:w="368" w:type="dxa"/>
          </w:tcPr>
          <w:p w:rsidR="00753DEE" w:rsidRPr="00C2056C" w:rsidRDefault="00753DEE" w:rsidP="00753DEE">
            <w:pPr>
              <w:pStyle w:val="9"/>
              <w:rPr>
                <w:rtl/>
              </w:rPr>
            </w:pPr>
            <w:r w:rsidRPr="00C2056C">
              <w:rPr>
                <w:rtl/>
              </w:rPr>
              <w:t>2.5</w:t>
            </w:r>
          </w:p>
        </w:tc>
        <w:tc>
          <w:tcPr>
            <w:tcW w:w="3601" w:type="dxa"/>
          </w:tcPr>
          <w:p w:rsidR="00753DEE" w:rsidRPr="00C2056C" w:rsidRDefault="00753DEE" w:rsidP="00753DEE">
            <w:pPr>
              <w:pStyle w:val="9"/>
              <w:rPr>
                <w:rtl/>
              </w:rPr>
            </w:pPr>
            <w:r w:rsidRPr="00C2056C">
              <w:rPr>
                <w:rtl/>
              </w:rPr>
              <w:t>פולימרים 1</w:t>
            </w:r>
          </w:p>
        </w:tc>
        <w:tc>
          <w:tcPr>
            <w:tcW w:w="680" w:type="dxa"/>
          </w:tcPr>
          <w:p w:rsidR="00753DEE" w:rsidRPr="00C2056C" w:rsidRDefault="00753DEE" w:rsidP="00753DEE">
            <w:pPr>
              <w:pStyle w:val="9"/>
              <w:rPr>
                <w:rtl/>
              </w:rPr>
            </w:pPr>
            <w:r w:rsidRPr="00C2056C">
              <w:rPr>
                <w:rtl/>
              </w:rPr>
              <w:t>054350</w:t>
            </w:r>
          </w:p>
        </w:tc>
      </w:tr>
      <w:tr w:rsidR="00753DEE" w:rsidRPr="00C2056C">
        <w:trPr>
          <w:cantSplit/>
          <w:jc w:val="right"/>
        </w:trPr>
        <w:tc>
          <w:tcPr>
            <w:tcW w:w="368" w:type="dxa"/>
          </w:tcPr>
          <w:p w:rsidR="00753DEE" w:rsidRPr="00C2056C" w:rsidRDefault="00753DEE" w:rsidP="00753DEE">
            <w:pPr>
              <w:pStyle w:val="9"/>
              <w:rPr>
                <w:rtl/>
              </w:rPr>
            </w:pPr>
            <w:r w:rsidRPr="00C2056C">
              <w:rPr>
                <w:rtl/>
              </w:rPr>
              <w:t>2.5</w:t>
            </w:r>
          </w:p>
        </w:tc>
        <w:tc>
          <w:tcPr>
            <w:tcW w:w="3601" w:type="dxa"/>
          </w:tcPr>
          <w:p w:rsidR="00753DEE" w:rsidRPr="00C2056C" w:rsidRDefault="00753DEE" w:rsidP="00753DEE">
            <w:pPr>
              <w:pStyle w:val="9"/>
              <w:rPr>
                <w:rtl/>
              </w:rPr>
            </w:pPr>
            <w:r w:rsidRPr="00C2056C">
              <w:rPr>
                <w:rtl/>
              </w:rPr>
              <w:t>פולימרים 2</w:t>
            </w:r>
          </w:p>
        </w:tc>
        <w:tc>
          <w:tcPr>
            <w:tcW w:w="680" w:type="dxa"/>
          </w:tcPr>
          <w:p w:rsidR="00753DEE" w:rsidRPr="00C2056C" w:rsidRDefault="00753DEE" w:rsidP="00753DEE">
            <w:pPr>
              <w:pStyle w:val="9"/>
              <w:rPr>
                <w:rtl/>
              </w:rPr>
            </w:pPr>
            <w:r w:rsidRPr="00C2056C">
              <w:rPr>
                <w:rtl/>
              </w:rPr>
              <w:t>054351</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2.0</w:t>
            </w:r>
          </w:p>
          <w:p w:rsidR="00753DEE" w:rsidRPr="00C2056C" w:rsidRDefault="00753DEE" w:rsidP="00753DEE">
            <w:pPr>
              <w:pStyle w:val="9"/>
              <w:rPr>
                <w:rtl/>
              </w:rPr>
            </w:pPr>
            <w:r w:rsidRPr="00C2056C">
              <w:rPr>
                <w:rFonts w:hint="cs"/>
                <w:rtl/>
              </w:rPr>
              <w:t>2.5</w:t>
            </w:r>
          </w:p>
          <w:p w:rsidR="00753DEE" w:rsidRPr="00C2056C" w:rsidRDefault="00753DEE" w:rsidP="00753DEE">
            <w:pPr>
              <w:pStyle w:val="9"/>
              <w:rPr>
                <w:rtl/>
              </w:rPr>
            </w:pPr>
            <w:r w:rsidRPr="00C2056C">
              <w:rPr>
                <w:rFonts w:hint="cs"/>
                <w:rtl/>
              </w:rPr>
              <w:t>2.0</w:t>
            </w:r>
          </w:p>
        </w:tc>
        <w:tc>
          <w:tcPr>
            <w:tcW w:w="3601" w:type="dxa"/>
          </w:tcPr>
          <w:p w:rsidR="00753DEE" w:rsidRPr="00C2056C" w:rsidRDefault="00753DEE" w:rsidP="00753DEE">
            <w:pPr>
              <w:pStyle w:val="9"/>
              <w:rPr>
                <w:rtl/>
              </w:rPr>
            </w:pPr>
            <w:r w:rsidRPr="00C2056C">
              <w:rPr>
                <w:rFonts w:hint="cs"/>
                <w:rtl/>
              </w:rPr>
              <w:t>טוקסיקולוגיה סביביתית</w:t>
            </w:r>
          </w:p>
          <w:p w:rsidR="00753DEE" w:rsidRPr="00C2056C" w:rsidRDefault="00753DEE" w:rsidP="00753DEE">
            <w:pPr>
              <w:pStyle w:val="9"/>
              <w:rPr>
                <w:rtl/>
              </w:rPr>
            </w:pPr>
            <w:r w:rsidRPr="00C2056C">
              <w:rPr>
                <w:rFonts w:hint="cs"/>
                <w:rtl/>
              </w:rPr>
              <w:t>פולימרים ויישומיהם בביוטכנולוגיה</w:t>
            </w:r>
          </w:p>
          <w:p w:rsidR="00753DEE" w:rsidRPr="00C2056C" w:rsidRDefault="00753DEE" w:rsidP="00753DEE">
            <w:pPr>
              <w:pStyle w:val="9"/>
              <w:rPr>
                <w:rtl/>
              </w:rPr>
            </w:pPr>
            <w:r w:rsidRPr="00C2056C">
              <w:rPr>
                <w:rFonts w:hint="cs"/>
                <w:rtl/>
              </w:rPr>
              <w:t>ביולוגיה מערכתית</w:t>
            </w:r>
          </w:p>
        </w:tc>
        <w:tc>
          <w:tcPr>
            <w:tcW w:w="680" w:type="dxa"/>
          </w:tcPr>
          <w:p w:rsidR="00753DEE" w:rsidRPr="00C2056C" w:rsidRDefault="00753DEE" w:rsidP="00753DEE">
            <w:pPr>
              <w:pStyle w:val="9"/>
              <w:rPr>
                <w:rtl/>
              </w:rPr>
            </w:pPr>
            <w:r w:rsidRPr="00C2056C">
              <w:rPr>
                <w:rFonts w:hint="cs"/>
                <w:rtl/>
              </w:rPr>
              <w:t>014321</w:t>
            </w:r>
          </w:p>
          <w:p w:rsidR="00753DEE" w:rsidRPr="00C2056C" w:rsidRDefault="00753DEE" w:rsidP="00753DEE">
            <w:pPr>
              <w:pStyle w:val="9"/>
              <w:rPr>
                <w:rtl/>
              </w:rPr>
            </w:pPr>
            <w:r w:rsidRPr="00C2056C">
              <w:rPr>
                <w:rFonts w:hint="cs"/>
                <w:rtl/>
              </w:rPr>
              <w:t>054413</w:t>
            </w:r>
          </w:p>
          <w:p w:rsidR="00753DEE" w:rsidRPr="00C2056C" w:rsidRDefault="00753DEE" w:rsidP="00753DEE">
            <w:pPr>
              <w:pStyle w:val="9"/>
              <w:rPr>
                <w:rtl/>
              </w:rPr>
            </w:pPr>
            <w:r w:rsidRPr="00C2056C">
              <w:rPr>
                <w:rFonts w:hint="cs"/>
                <w:rtl/>
              </w:rPr>
              <w:t>136032</w:t>
            </w:r>
          </w:p>
        </w:tc>
      </w:tr>
      <w:tr w:rsidR="00753DEE" w:rsidRPr="00C2056C">
        <w:trPr>
          <w:cantSplit/>
          <w:jc w:val="right"/>
        </w:trPr>
        <w:tc>
          <w:tcPr>
            <w:tcW w:w="368" w:type="dxa"/>
          </w:tcPr>
          <w:p w:rsidR="00753DEE" w:rsidRPr="00C2056C" w:rsidRDefault="00753DEE" w:rsidP="00753DEE">
            <w:pPr>
              <w:pStyle w:val="9"/>
              <w:rPr>
                <w:rtl/>
              </w:rPr>
            </w:pPr>
            <w:r>
              <w:rPr>
                <w:rFonts w:hint="cs"/>
                <w:rtl/>
              </w:rPr>
              <w:t>2.0</w:t>
            </w:r>
          </w:p>
        </w:tc>
        <w:tc>
          <w:tcPr>
            <w:tcW w:w="3601" w:type="dxa"/>
          </w:tcPr>
          <w:p w:rsidR="00753DEE" w:rsidRPr="00C2056C" w:rsidRDefault="00753DEE" w:rsidP="00753DEE">
            <w:pPr>
              <w:pStyle w:val="9"/>
              <w:rPr>
                <w:rtl/>
              </w:rPr>
            </w:pPr>
            <w:r>
              <w:rPr>
                <w:rFonts w:hint="cs"/>
                <w:rtl/>
              </w:rPr>
              <w:t>פיתוח תרופות ביולוגיות</w:t>
            </w:r>
          </w:p>
        </w:tc>
        <w:tc>
          <w:tcPr>
            <w:tcW w:w="680" w:type="dxa"/>
          </w:tcPr>
          <w:p w:rsidR="00753DEE" w:rsidRPr="00C2056C" w:rsidRDefault="00753DEE" w:rsidP="00753DEE">
            <w:pPr>
              <w:pStyle w:val="9"/>
              <w:rPr>
                <w:rtl/>
              </w:rPr>
            </w:pPr>
            <w:r>
              <w:rPr>
                <w:rFonts w:hint="cs"/>
                <w:rtl/>
              </w:rPr>
              <w:t>136014</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2.5</w:t>
            </w:r>
          </w:p>
        </w:tc>
        <w:tc>
          <w:tcPr>
            <w:tcW w:w="3601" w:type="dxa"/>
          </w:tcPr>
          <w:p w:rsidR="00753DEE" w:rsidRPr="00C2056C" w:rsidRDefault="00753DEE" w:rsidP="00753DEE">
            <w:pPr>
              <w:pStyle w:val="9"/>
              <w:rPr>
                <w:rtl/>
              </w:rPr>
            </w:pPr>
            <w:r w:rsidRPr="00C2056C">
              <w:rPr>
                <w:rFonts w:hint="cs"/>
                <w:rtl/>
              </w:rPr>
              <w:t>תכונות פיסיקליות של חומרים טבעיים</w:t>
            </w:r>
          </w:p>
        </w:tc>
        <w:tc>
          <w:tcPr>
            <w:tcW w:w="680" w:type="dxa"/>
          </w:tcPr>
          <w:p w:rsidR="00753DEE" w:rsidRPr="00C2056C" w:rsidRDefault="00753DEE" w:rsidP="00753DEE">
            <w:pPr>
              <w:pStyle w:val="9"/>
              <w:rPr>
                <w:rtl/>
              </w:rPr>
            </w:pPr>
            <w:r w:rsidRPr="00C2056C">
              <w:rPr>
                <w:rFonts w:hint="cs"/>
                <w:rtl/>
              </w:rPr>
              <w:t>017002</w:t>
            </w:r>
          </w:p>
        </w:tc>
      </w:tr>
      <w:tr w:rsidR="00753DEE" w:rsidRPr="00C2056C">
        <w:trPr>
          <w:cantSplit/>
          <w:jc w:val="right"/>
        </w:trPr>
        <w:tc>
          <w:tcPr>
            <w:tcW w:w="368" w:type="dxa"/>
          </w:tcPr>
          <w:p w:rsidR="00753DEE" w:rsidRPr="00C2056C" w:rsidRDefault="00753DEE" w:rsidP="00753DEE">
            <w:pPr>
              <w:pStyle w:val="9"/>
              <w:rPr>
                <w:rtl/>
              </w:rPr>
            </w:pPr>
            <w:r w:rsidRPr="00C2056C">
              <w:rPr>
                <w:rtl/>
              </w:rPr>
              <w:t>2.5</w:t>
            </w:r>
          </w:p>
        </w:tc>
        <w:tc>
          <w:tcPr>
            <w:tcW w:w="3601" w:type="dxa"/>
          </w:tcPr>
          <w:p w:rsidR="00753DEE" w:rsidRPr="00C2056C" w:rsidRDefault="00753DEE" w:rsidP="00753DEE">
            <w:pPr>
              <w:pStyle w:val="9"/>
              <w:rPr>
                <w:rtl/>
              </w:rPr>
            </w:pPr>
            <w:r w:rsidRPr="00C2056C">
              <w:rPr>
                <w:rFonts w:hint="cs"/>
                <w:rtl/>
              </w:rPr>
              <w:t>ניהול משאבי אנוש ויחסי עבודה</w:t>
            </w:r>
          </w:p>
        </w:tc>
        <w:tc>
          <w:tcPr>
            <w:tcW w:w="680" w:type="dxa"/>
          </w:tcPr>
          <w:p w:rsidR="00753DEE" w:rsidRPr="00C2056C" w:rsidRDefault="00753DEE" w:rsidP="00753DEE">
            <w:pPr>
              <w:pStyle w:val="9"/>
              <w:rPr>
                <w:rtl/>
              </w:rPr>
            </w:pPr>
            <w:r w:rsidRPr="00C2056C">
              <w:rPr>
                <w:rtl/>
              </w:rPr>
              <w:t>094616</w:t>
            </w:r>
          </w:p>
        </w:tc>
      </w:tr>
      <w:tr w:rsidR="00753DEE" w:rsidRPr="00C2056C">
        <w:trPr>
          <w:cantSplit/>
          <w:jc w:val="right"/>
        </w:trPr>
        <w:tc>
          <w:tcPr>
            <w:tcW w:w="368" w:type="dxa"/>
          </w:tcPr>
          <w:p w:rsidR="00753DEE" w:rsidRPr="00C2056C" w:rsidRDefault="00753DEE" w:rsidP="00753DEE">
            <w:pPr>
              <w:pStyle w:val="9"/>
              <w:rPr>
                <w:rtl/>
              </w:rPr>
            </w:pPr>
            <w:r w:rsidRPr="00C2056C">
              <w:rPr>
                <w:rtl/>
              </w:rPr>
              <w:t>3.0</w:t>
            </w:r>
          </w:p>
        </w:tc>
        <w:tc>
          <w:tcPr>
            <w:tcW w:w="3601" w:type="dxa"/>
          </w:tcPr>
          <w:p w:rsidR="00753DEE" w:rsidRPr="00C2056C" w:rsidRDefault="00753DEE" w:rsidP="00753DEE">
            <w:pPr>
              <w:pStyle w:val="9"/>
              <w:rPr>
                <w:rtl/>
              </w:rPr>
            </w:pPr>
            <w:r w:rsidRPr="00C2056C">
              <w:rPr>
                <w:rtl/>
              </w:rPr>
              <w:t>תכנון ניסויים וניתוחם</w:t>
            </w:r>
          </w:p>
        </w:tc>
        <w:tc>
          <w:tcPr>
            <w:tcW w:w="680" w:type="dxa"/>
          </w:tcPr>
          <w:p w:rsidR="00753DEE" w:rsidRPr="00C2056C" w:rsidRDefault="00753DEE" w:rsidP="00753DEE">
            <w:pPr>
              <w:pStyle w:val="9"/>
              <w:rPr>
                <w:rtl/>
              </w:rPr>
            </w:pPr>
            <w:r w:rsidRPr="00C2056C">
              <w:rPr>
                <w:rtl/>
              </w:rPr>
              <w:t>096475</w:t>
            </w:r>
          </w:p>
        </w:tc>
      </w:tr>
      <w:tr w:rsidR="00753DEE" w:rsidRPr="00C2056C">
        <w:trPr>
          <w:cantSplit/>
          <w:jc w:val="right"/>
        </w:trPr>
        <w:tc>
          <w:tcPr>
            <w:tcW w:w="368" w:type="dxa"/>
          </w:tcPr>
          <w:p w:rsidR="00753DEE" w:rsidRPr="00C2056C" w:rsidRDefault="00753DEE" w:rsidP="00753DEE">
            <w:pPr>
              <w:pStyle w:val="9"/>
              <w:rPr>
                <w:rtl/>
              </w:rPr>
            </w:pPr>
            <w:r w:rsidRPr="00C2056C">
              <w:rPr>
                <w:rtl/>
              </w:rPr>
              <w:t>2.5</w:t>
            </w:r>
          </w:p>
        </w:tc>
        <w:tc>
          <w:tcPr>
            <w:tcW w:w="3601" w:type="dxa"/>
          </w:tcPr>
          <w:p w:rsidR="00753DEE" w:rsidRPr="00C2056C" w:rsidRDefault="00753DEE" w:rsidP="00753DEE">
            <w:pPr>
              <w:pStyle w:val="9"/>
              <w:rPr>
                <w:rtl/>
              </w:rPr>
            </w:pPr>
            <w:r w:rsidRPr="00C2056C">
              <w:rPr>
                <w:rtl/>
              </w:rPr>
              <w:t>עקרונות שיווק</w:t>
            </w:r>
          </w:p>
        </w:tc>
        <w:tc>
          <w:tcPr>
            <w:tcW w:w="680" w:type="dxa"/>
          </w:tcPr>
          <w:p w:rsidR="00753DEE" w:rsidRPr="00C2056C" w:rsidRDefault="00753DEE" w:rsidP="00753DEE">
            <w:pPr>
              <w:pStyle w:val="9"/>
              <w:rPr>
                <w:rtl/>
              </w:rPr>
            </w:pPr>
            <w:r w:rsidRPr="00C2056C">
              <w:rPr>
                <w:rtl/>
              </w:rPr>
              <w:t>094831</w:t>
            </w:r>
          </w:p>
        </w:tc>
      </w:tr>
      <w:tr w:rsidR="00753DEE" w:rsidRPr="00C2056C">
        <w:trPr>
          <w:cantSplit/>
          <w:jc w:val="right"/>
        </w:trPr>
        <w:tc>
          <w:tcPr>
            <w:tcW w:w="368" w:type="dxa"/>
          </w:tcPr>
          <w:p w:rsidR="00753DEE" w:rsidRPr="00C2056C" w:rsidRDefault="00753DEE" w:rsidP="00753DEE">
            <w:pPr>
              <w:pStyle w:val="9"/>
              <w:rPr>
                <w:rtl/>
              </w:rPr>
            </w:pPr>
            <w:r w:rsidRPr="00C2056C">
              <w:rPr>
                <w:rtl/>
              </w:rPr>
              <w:t>3.0</w:t>
            </w:r>
          </w:p>
        </w:tc>
        <w:tc>
          <w:tcPr>
            <w:tcW w:w="3601" w:type="dxa"/>
          </w:tcPr>
          <w:p w:rsidR="00753DEE" w:rsidRPr="00C2056C" w:rsidRDefault="00753DEE" w:rsidP="00753DEE">
            <w:pPr>
              <w:pStyle w:val="9"/>
              <w:rPr>
                <w:rtl/>
              </w:rPr>
            </w:pPr>
            <w:r w:rsidRPr="00C2056C">
              <w:rPr>
                <w:rtl/>
              </w:rPr>
              <w:t>ניתוח רב משתני</w:t>
            </w:r>
          </w:p>
        </w:tc>
        <w:tc>
          <w:tcPr>
            <w:tcW w:w="680" w:type="dxa"/>
          </w:tcPr>
          <w:p w:rsidR="00753DEE" w:rsidRPr="00C2056C" w:rsidRDefault="00753DEE" w:rsidP="00753DEE">
            <w:pPr>
              <w:pStyle w:val="9"/>
              <w:rPr>
                <w:rtl/>
              </w:rPr>
            </w:pPr>
            <w:r w:rsidRPr="00C2056C">
              <w:rPr>
                <w:rtl/>
              </w:rPr>
              <w:t>097465</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4.0</w:t>
            </w:r>
          </w:p>
        </w:tc>
        <w:tc>
          <w:tcPr>
            <w:tcW w:w="3601" w:type="dxa"/>
          </w:tcPr>
          <w:p w:rsidR="00753DEE" w:rsidRPr="00C2056C" w:rsidRDefault="00753DEE" w:rsidP="00753DEE">
            <w:pPr>
              <w:pStyle w:val="9"/>
              <w:rPr>
                <w:rtl/>
              </w:rPr>
            </w:pPr>
            <w:r w:rsidRPr="00C2056C">
              <w:rPr>
                <w:rFonts w:hint="cs"/>
                <w:rtl/>
              </w:rPr>
              <w:t>מבנה ותכונות של חומרים הנדסיים</w:t>
            </w:r>
          </w:p>
        </w:tc>
        <w:tc>
          <w:tcPr>
            <w:tcW w:w="680" w:type="dxa"/>
          </w:tcPr>
          <w:p w:rsidR="00753DEE" w:rsidRPr="00C2056C" w:rsidRDefault="00753DEE" w:rsidP="00753DEE">
            <w:pPr>
              <w:pStyle w:val="9"/>
              <w:rPr>
                <w:rtl/>
              </w:rPr>
            </w:pPr>
            <w:r w:rsidRPr="00C2056C">
              <w:rPr>
                <w:rFonts w:hint="cs"/>
                <w:rtl/>
              </w:rPr>
              <w:t>314007</w:t>
            </w:r>
          </w:p>
        </w:tc>
      </w:tr>
      <w:tr w:rsidR="00753DEE" w:rsidRPr="00C2056C">
        <w:trPr>
          <w:cantSplit/>
          <w:jc w:val="right"/>
        </w:trPr>
        <w:tc>
          <w:tcPr>
            <w:tcW w:w="368" w:type="dxa"/>
          </w:tcPr>
          <w:p w:rsidR="00753DEE" w:rsidRPr="00C2056C" w:rsidRDefault="00753DEE" w:rsidP="00753DEE">
            <w:pPr>
              <w:pStyle w:val="9"/>
              <w:rPr>
                <w:rtl/>
              </w:rPr>
            </w:pPr>
            <w:r w:rsidRPr="00C2056C">
              <w:rPr>
                <w:rtl/>
              </w:rPr>
              <w:t>3.0</w:t>
            </w:r>
          </w:p>
        </w:tc>
        <w:tc>
          <w:tcPr>
            <w:tcW w:w="3601" w:type="dxa"/>
          </w:tcPr>
          <w:p w:rsidR="00753DEE" w:rsidRPr="00C2056C" w:rsidRDefault="00753DEE" w:rsidP="00753DEE">
            <w:pPr>
              <w:pStyle w:val="9"/>
              <w:rPr>
                <w:rtl/>
              </w:rPr>
            </w:pPr>
            <w:r w:rsidRPr="00C2056C">
              <w:rPr>
                <w:rtl/>
              </w:rPr>
              <w:t>אקולוגיה</w:t>
            </w:r>
          </w:p>
        </w:tc>
        <w:tc>
          <w:tcPr>
            <w:tcW w:w="680" w:type="dxa"/>
          </w:tcPr>
          <w:p w:rsidR="00753DEE" w:rsidRPr="00C2056C" w:rsidRDefault="00753DEE" w:rsidP="00753DEE">
            <w:pPr>
              <w:pStyle w:val="9"/>
              <w:rPr>
                <w:rtl/>
              </w:rPr>
            </w:pPr>
            <w:r w:rsidRPr="00C2056C">
              <w:rPr>
                <w:rtl/>
              </w:rPr>
              <w:t>136007</w:t>
            </w:r>
          </w:p>
        </w:tc>
      </w:tr>
      <w:tr w:rsidR="00753DEE" w:rsidRPr="00C2056C">
        <w:trPr>
          <w:cantSplit/>
          <w:jc w:val="right"/>
        </w:trPr>
        <w:tc>
          <w:tcPr>
            <w:tcW w:w="368" w:type="dxa"/>
          </w:tcPr>
          <w:p w:rsidR="00753DEE" w:rsidRPr="00C2056C" w:rsidRDefault="00753DEE" w:rsidP="00753DEE">
            <w:pPr>
              <w:pStyle w:val="9"/>
              <w:rPr>
                <w:rtl/>
              </w:rPr>
            </w:pPr>
            <w:r w:rsidRPr="00C2056C">
              <w:rPr>
                <w:rtl/>
              </w:rPr>
              <w:t>2.0</w:t>
            </w:r>
          </w:p>
        </w:tc>
        <w:tc>
          <w:tcPr>
            <w:tcW w:w="3601" w:type="dxa"/>
          </w:tcPr>
          <w:p w:rsidR="00753DEE" w:rsidRPr="00C2056C" w:rsidRDefault="00753DEE" w:rsidP="00753DEE">
            <w:pPr>
              <w:pStyle w:val="9"/>
              <w:rPr>
                <w:rtl/>
              </w:rPr>
            </w:pPr>
            <w:r w:rsidRPr="00C2056C">
              <w:rPr>
                <w:rtl/>
              </w:rPr>
              <w:t>פרקים נבחרים בפרמקולוגיה</w:t>
            </w:r>
          </w:p>
        </w:tc>
        <w:tc>
          <w:tcPr>
            <w:tcW w:w="680" w:type="dxa"/>
          </w:tcPr>
          <w:p w:rsidR="00753DEE" w:rsidRPr="00C2056C" w:rsidRDefault="00753DEE" w:rsidP="00753DEE">
            <w:pPr>
              <w:pStyle w:val="9"/>
              <w:rPr>
                <w:rtl/>
              </w:rPr>
            </w:pPr>
            <w:r w:rsidRPr="00C2056C">
              <w:rPr>
                <w:rtl/>
              </w:rPr>
              <w:t>276424</w:t>
            </w:r>
          </w:p>
        </w:tc>
      </w:tr>
      <w:tr w:rsidR="00753DEE" w:rsidRPr="00C2056C">
        <w:trPr>
          <w:cantSplit/>
          <w:jc w:val="right"/>
        </w:trPr>
        <w:tc>
          <w:tcPr>
            <w:tcW w:w="368" w:type="dxa"/>
          </w:tcPr>
          <w:p w:rsidR="00753DEE" w:rsidRPr="00C2056C" w:rsidRDefault="00753DEE" w:rsidP="00753DEE">
            <w:pPr>
              <w:pStyle w:val="9"/>
              <w:rPr>
                <w:rtl/>
              </w:rPr>
            </w:pPr>
            <w:r w:rsidRPr="00C2056C">
              <w:rPr>
                <w:rtl/>
              </w:rPr>
              <w:t>2.5</w:t>
            </w:r>
          </w:p>
        </w:tc>
        <w:tc>
          <w:tcPr>
            <w:tcW w:w="3601" w:type="dxa"/>
          </w:tcPr>
          <w:p w:rsidR="00753DEE" w:rsidRPr="00C2056C" w:rsidRDefault="00753DEE" w:rsidP="00753DEE">
            <w:pPr>
              <w:pStyle w:val="9"/>
              <w:rPr>
                <w:rtl/>
              </w:rPr>
            </w:pPr>
            <w:r w:rsidRPr="00C2056C">
              <w:rPr>
                <w:rtl/>
              </w:rPr>
              <w:t>קורוזיה ושיטות הגנה</w:t>
            </w:r>
          </w:p>
        </w:tc>
        <w:tc>
          <w:tcPr>
            <w:tcW w:w="680" w:type="dxa"/>
          </w:tcPr>
          <w:p w:rsidR="00753DEE" w:rsidRPr="00C2056C" w:rsidRDefault="00753DEE" w:rsidP="00753DEE">
            <w:pPr>
              <w:pStyle w:val="9"/>
              <w:rPr>
                <w:rtl/>
              </w:rPr>
            </w:pPr>
            <w:r w:rsidRPr="00C2056C">
              <w:rPr>
                <w:rtl/>
              </w:rPr>
              <w:t>314532</w:t>
            </w:r>
          </w:p>
        </w:tc>
      </w:tr>
      <w:tr w:rsidR="00753DEE" w:rsidRPr="00C2056C">
        <w:trPr>
          <w:cantSplit/>
          <w:jc w:val="right"/>
        </w:trPr>
        <w:tc>
          <w:tcPr>
            <w:tcW w:w="368" w:type="dxa"/>
          </w:tcPr>
          <w:p w:rsidR="00753DEE" w:rsidRPr="00C2056C" w:rsidRDefault="00753DEE" w:rsidP="00753DEE">
            <w:pPr>
              <w:pStyle w:val="9"/>
              <w:rPr>
                <w:rtl/>
              </w:rPr>
            </w:pPr>
            <w:r w:rsidRPr="00C2056C">
              <w:rPr>
                <w:rtl/>
              </w:rPr>
              <w:t>2.0</w:t>
            </w:r>
          </w:p>
        </w:tc>
        <w:tc>
          <w:tcPr>
            <w:tcW w:w="3601" w:type="dxa"/>
          </w:tcPr>
          <w:p w:rsidR="00753DEE" w:rsidRPr="00C2056C" w:rsidRDefault="00753DEE" w:rsidP="00753DEE">
            <w:pPr>
              <w:pStyle w:val="9"/>
              <w:rPr>
                <w:rtl/>
              </w:rPr>
            </w:pPr>
            <w:r w:rsidRPr="00C2056C">
              <w:rPr>
                <w:rtl/>
              </w:rPr>
              <w:t>חומרים בהנ. ביורפואית</w:t>
            </w:r>
          </w:p>
        </w:tc>
        <w:tc>
          <w:tcPr>
            <w:tcW w:w="680" w:type="dxa"/>
          </w:tcPr>
          <w:p w:rsidR="00753DEE" w:rsidRPr="00C2056C" w:rsidRDefault="00753DEE" w:rsidP="00753DEE">
            <w:pPr>
              <w:pStyle w:val="9"/>
              <w:rPr>
                <w:rtl/>
              </w:rPr>
            </w:pPr>
            <w:r w:rsidRPr="00C2056C">
              <w:rPr>
                <w:rtl/>
              </w:rPr>
              <w:t>315018</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2.0</w:t>
            </w:r>
          </w:p>
        </w:tc>
        <w:tc>
          <w:tcPr>
            <w:tcW w:w="3601" w:type="dxa"/>
          </w:tcPr>
          <w:p w:rsidR="00753DEE" w:rsidRPr="00C2056C" w:rsidRDefault="00753DEE" w:rsidP="00753DEE">
            <w:pPr>
              <w:pStyle w:val="9"/>
              <w:rPr>
                <w:rtl/>
              </w:rPr>
            </w:pPr>
            <w:r w:rsidRPr="00C2056C">
              <w:rPr>
                <w:rFonts w:hint="cs"/>
                <w:rtl/>
              </w:rPr>
              <w:t>מזון פונקציונלי  ונוטריסאוטיקלים</w:t>
            </w:r>
          </w:p>
        </w:tc>
        <w:tc>
          <w:tcPr>
            <w:tcW w:w="680" w:type="dxa"/>
          </w:tcPr>
          <w:p w:rsidR="00753DEE" w:rsidRPr="00C2056C" w:rsidRDefault="00753DEE" w:rsidP="00753DEE">
            <w:pPr>
              <w:pStyle w:val="9"/>
              <w:rPr>
                <w:rtl/>
              </w:rPr>
            </w:pPr>
            <w:r w:rsidRPr="00C2056C">
              <w:rPr>
                <w:rFonts w:hint="cs"/>
                <w:rtl/>
              </w:rPr>
              <w:t>066613</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2.5</w:t>
            </w:r>
          </w:p>
        </w:tc>
        <w:tc>
          <w:tcPr>
            <w:tcW w:w="3601" w:type="dxa"/>
          </w:tcPr>
          <w:p w:rsidR="00753DEE" w:rsidRPr="00C2056C" w:rsidRDefault="00753DEE" w:rsidP="00753DEE">
            <w:pPr>
              <w:pStyle w:val="9"/>
              <w:rPr>
                <w:rtl/>
              </w:rPr>
            </w:pPr>
            <w:r w:rsidRPr="00C2056C">
              <w:rPr>
                <w:rFonts w:hint="cs"/>
                <w:rtl/>
              </w:rPr>
              <w:t xml:space="preserve">מהתא לרקמה </w:t>
            </w:r>
          </w:p>
        </w:tc>
        <w:tc>
          <w:tcPr>
            <w:tcW w:w="680" w:type="dxa"/>
          </w:tcPr>
          <w:p w:rsidR="00753DEE" w:rsidRPr="00C2056C" w:rsidRDefault="00753DEE" w:rsidP="00753DEE">
            <w:pPr>
              <w:pStyle w:val="9"/>
              <w:rPr>
                <w:rtl/>
              </w:rPr>
            </w:pPr>
            <w:r w:rsidRPr="00C2056C">
              <w:rPr>
                <w:rFonts w:hint="cs"/>
                <w:rtl/>
              </w:rPr>
              <w:t>336022</w:t>
            </w:r>
          </w:p>
        </w:tc>
      </w:tr>
      <w:tr w:rsidR="00753DEE" w:rsidRPr="00C2056C">
        <w:trPr>
          <w:cantSplit/>
          <w:jc w:val="right"/>
        </w:trPr>
        <w:tc>
          <w:tcPr>
            <w:tcW w:w="368" w:type="dxa"/>
          </w:tcPr>
          <w:p w:rsidR="00753DEE" w:rsidRPr="00C2056C" w:rsidRDefault="00753DEE" w:rsidP="00753DEE">
            <w:pPr>
              <w:pStyle w:val="9"/>
              <w:rPr>
                <w:rtl/>
              </w:rPr>
            </w:pPr>
            <w:r w:rsidRPr="00C2056C">
              <w:rPr>
                <w:rFonts w:hint="cs"/>
                <w:rtl/>
              </w:rPr>
              <w:t>1.5</w:t>
            </w:r>
          </w:p>
        </w:tc>
        <w:tc>
          <w:tcPr>
            <w:tcW w:w="3601" w:type="dxa"/>
          </w:tcPr>
          <w:p w:rsidR="00753DEE" w:rsidRPr="00C2056C" w:rsidRDefault="00753DEE" w:rsidP="00753DEE">
            <w:pPr>
              <w:pStyle w:val="9"/>
              <w:rPr>
                <w:rtl/>
              </w:rPr>
            </w:pPr>
            <w:r w:rsidRPr="00C2056C">
              <w:rPr>
                <w:rFonts w:hint="cs"/>
                <w:rtl/>
              </w:rPr>
              <w:t>איך נכתוב</w:t>
            </w:r>
          </w:p>
        </w:tc>
        <w:tc>
          <w:tcPr>
            <w:tcW w:w="680" w:type="dxa"/>
          </w:tcPr>
          <w:p w:rsidR="00753DEE" w:rsidRPr="00C2056C" w:rsidRDefault="00753DEE" w:rsidP="00753DEE">
            <w:pPr>
              <w:pStyle w:val="9"/>
              <w:rPr>
                <w:rtl/>
              </w:rPr>
            </w:pPr>
            <w:r w:rsidRPr="00C2056C">
              <w:rPr>
                <w:rFonts w:hint="cs"/>
                <w:rtl/>
              </w:rPr>
              <w:t>324648</w:t>
            </w:r>
          </w:p>
        </w:tc>
      </w:tr>
    </w:tbl>
    <w:p w:rsidR="007728EB" w:rsidRPr="00C2056C" w:rsidRDefault="007728EB" w:rsidP="00265419">
      <w:pPr>
        <w:pStyle w:val="10"/>
        <w:rPr>
          <w:rtl/>
        </w:rPr>
      </w:pPr>
    </w:p>
    <w:p w:rsidR="00E12CAA" w:rsidRDefault="00E12CAA" w:rsidP="00265419">
      <w:pPr>
        <w:pStyle w:val="10"/>
        <w:rPr>
          <w:rtl/>
        </w:rPr>
      </w:pPr>
      <w:r w:rsidRPr="00C2056C">
        <w:rPr>
          <w:rtl/>
        </w:rPr>
        <w:t>* יש ללמוד את המקצועות "עבודת גמר 1" ו"עבודת גמר 2" ברצף בסמסטרים עוקבים, (סה"כ 8.0 נק'). מומלץ לקחת מקצועות אלה לסטודנטים המתכוונים להמשיך לימודיהם לתואר שני בפקולטה.</w:t>
      </w:r>
    </w:p>
    <w:p w:rsidR="005416A1" w:rsidRDefault="005416A1" w:rsidP="00265419">
      <w:pPr>
        <w:pStyle w:val="10"/>
        <w:rPr>
          <w:rtl/>
        </w:rPr>
      </w:pPr>
    </w:p>
    <w:p w:rsidR="005416A1" w:rsidRDefault="005416A1" w:rsidP="00265419">
      <w:pPr>
        <w:pStyle w:val="10"/>
        <w:rPr>
          <w:rtl/>
        </w:rPr>
      </w:pPr>
    </w:p>
    <w:p w:rsidR="005416A1" w:rsidRDefault="005416A1" w:rsidP="00265419">
      <w:pPr>
        <w:pStyle w:val="10"/>
        <w:rPr>
          <w:rtl/>
        </w:rPr>
      </w:pPr>
    </w:p>
    <w:p w:rsidR="005416A1" w:rsidRDefault="005416A1" w:rsidP="00265419">
      <w:pPr>
        <w:pStyle w:val="10"/>
        <w:rPr>
          <w:rtl/>
        </w:rPr>
      </w:pPr>
    </w:p>
    <w:p w:rsidR="005416A1" w:rsidRDefault="005416A1" w:rsidP="00265419">
      <w:pPr>
        <w:pStyle w:val="10"/>
        <w:rPr>
          <w:rtl/>
        </w:rPr>
      </w:pPr>
    </w:p>
    <w:p w:rsidR="00E12CAA" w:rsidRPr="00C2056C" w:rsidRDefault="00E12CAA" w:rsidP="00E12CAA">
      <w:pPr>
        <w:pStyle w:val="3"/>
        <w:rPr>
          <w:sz w:val="28"/>
          <w:szCs w:val="28"/>
          <w:rtl/>
        </w:rPr>
      </w:pPr>
      <w:r w:rsidRPr="00C2056C">
        <w:rPr>
          <w:sz w:val="28"/>
          <w:szCs w:val="28"/>
          <w:rtl/>
        </w:rPr>
        <w:lastRenderedPageBreak/>
        <w:t>תואר ראשון נוסף בביולוגיה</w:t>
      </w:r>
    </w:p>
    <w:p w:rsidR="00E12CAA" w:rsidRPr="00C2056C" w:rsidRDefault="00E12CAA" w:rsidP="00CA6CA0">
      <w:pPr>
        <w:pStyle w:val="10"/>
        <w:rPr>
          <w:rtl/>
        </w:rPr>
      </w:pPr>
      <w:r w:rsidRPr="00C2056C">
        <w:rPr>
          <w:rtl/>
        </w:rPr>
        <w:t>בנוסף לתואר ה</w:t>
      </w:r>
      <w:r w:rsidRPr="00C2056C">
        <w:rPr>
          <w:rFonts w:hint="cs"/>
          <w:rtl/>
        </w:rPr>
        <w:t>-</w:t>
      </w:r>
      <w:r w:rsidRPr="00C2056C">
        <w:rPr>
          <w:rtl/>
        </w:rPr>
        <w:t xml:space="preserve">4 שנתי בהנדסת </w:t>
      </w:r>
      <w:r w:rsidR="00CA6CA0">
        <w:rPr>
          <w:rFonts w:hint="cs"/>
          <w:sz w:val="18"/>
          <w:rtl/>
        </w:rPr>
        <w:t>ביוטכנולוגיה ומזון</w:t>
      </w:r>
      <w:r w:rsidRPr="00C2056C">
        <w:rPr>
          <w:rtl/>
        </w:rPr>
        <w:t xml:space="preserve"> ניתנת לסטודנטים האפשרות לקבל תואר ראשון נוסף (תלת-שנתי) בביולוגיה. על הסטודנט לעמוד בתנאי הטכניון ללימודים לתואר נוסף </w:t>
      </w:r>
      <w:r w:rsidR="00CA6CA0">
        <w:rPr>
          <w:rFonts w:hint="cs"/>
          <w:rtl/>
        </w:rPr>
        <w:t>כמפורט בתקנה 3.2.2 ובדרישות הפקולטה לביולוגיה.</w:t>
      </w:r>
    </w:p>
    <w:p w:rsidR="00E12CAA" w:rsidRPr="00C2056C" w:rsidRDefault="00E12CAA" w:rsidP="00E12CAA">
      <w:pPr>
        <w:pStyle w:val="10"/>
        <w:rPr>
          <w:rtl/>
        </w:rPr>
      </w:pPr>
    </w:p>
    <w:p w:rsidR="00E12CAA" w:rsidRPr="00C2056C" w:rsidRDefault="00E12CAA" w:rsidP="00E12CAA">
      <w:pPr>
        <w:pStyle w:val="10"/>
        <w:rPr>
          <w:rtl/>
        </w:rPr>
      </w:pPr>
    </w:p>
    <w:p w:rsidR="00E12CAA" w:rsidRPr="00C2056C" w:rsidRDefault="00E12CAA" w:rsidP="00E12CAA">
      <w:pPr>
        <w:pStyle w:val="3"/>
        <w:rPr>
          <w:sz w:val="28"/>
          <w:szCs w:val="28"/>
          <w:rtl/>
        </w:rPr>
      </w:pPr>
      <w:r w:rsidRPr="00C2056C">
        <w:rPr>
          <w:sz w:val="28"/>
          <w:szCs w:val="28"/>
          <w:rtl/>
        </w:rPr>
        <w:t>תואר ראשון נוסף בכימיה</w:t>
      </w:r>
    </w:p>
    <w:p w:rsidR="00E12CAA" w:rsidRPr="00C2056C" w:rsidRDefault="00E12CAA" w:rsidP="00CA6CA0">
      <w:pPr>
        <w:pStyle w:val="10"/>
        <w:rPr>
          <w:rtl/>
        </w:rPr>
      </w:pPr>
      <w:r w:rsidRPr="00C2056C">
        <w:rPr>
          <w:rtl/>
        </w:rPr>
        <w:t>בנוסף לתואר ה</w:t>
      </w:r>
      <w:r w:rsidRPr="00C2056C">
        <w:rPr>
          <w:rFonts w:hint="cs"/>
          <w:rtl/>
        </w:rPr>
        <w:t>-</w:t>
      </w:r>
      <w:r w:rsidRPr="00C2056C">
        <w:rPr>
          <w:rtl/>
        </w:rPr>
        <w:t>4 שנתי בהנדסת</w:t>
      </w:r>
      <w:r w:rsidR="00CA6CA0">
        <w:rPr>
          <w:rFonts w:hint="cs"/>
          <w:rtl/>
        </w:rPr>
        <w:t xml:space="preserve"> </w:t>
      </w:r>
      <w:r w:rsidRPr="00C2056C">
        <w:rPr>
          <w:rFonts w:hint="cs"/>
          <w:sz w:val="18"/>
          <w:rtl/>
        </w:rPr>
        <w:t>ביוטכנולוגיה</w:t>
      </w:r>
      <w:r w:rsidRPr="00C2056C">
        <w:rPr>
          <w:sz w:val="18"/>
          <w:rtl/>
        </w:rPr>
        <w:t xml:space="preserve"> </w:t>
      </w:r>
      <w:r w:rsidR="00CA6CA0">
        <w:rPr>
          <w:rFonts w:hint="cs"/>
          <w:sz w:val="18"/>
          <w:rtl/>
        </w:rPr>
        <w:t xml:space="preserve">ומזון </w:t>
      </w:r>
      <w:r w:rsidRPr="00C2056C">
        <w:rPr>
          <w:sz w:val="18"/>
          <w:rtl/>
        </w:rPr>
        <w:t>ניתנת</w:t>
      </w:r>
      <w:r w:rsidRPr="00C2056C">
        <w:rPr>
          <w:rtl/>
        </w:rPr>
        <w:t xml:space="preserve"> לסטודנטים האפשרות לקבל תואר ראשון נוסף (תלת-שנתי) בכימיה. על הסטודנט לעמוד בתנאי הטכניון </w:t>
      </w:r>
      <w:r w:rsidR="00CA6CA0">
        <w:rPr>
          <w:rFonts w:hint="cs"/>
          <w:rtl/>
        </w:rPr>
        <w:t>כמפורט בתקנה 3.2.2 ובדרישות הפקולטה לכימיה.</w:t>
      </w:r>
    </w:p>
    <w:p w:rsidR="00E12CAA" w:rsidRPr="00C2056C" w:rsidRDefault="00E12CAA" w:rsidP="00E12CAA">
      <w:pPr>
        <w:pStyle w:val="10"/>
        <w:rPr>
          <w:rtl/>
        </w:rPr>
      </w:pPr>
    </w:p>
    <w:p w:rsidR="00EA04B4" w:rsidRPr="00A70890" w:rsidRDefault="00A6681B" w:rsidP="00EA04B4">
      <w:pPr>
        <w:spacing w:line="360" w:lineRule="auto"/>
        <w:rPr>
          <w:sz w:val="36"/>
          <w:szCs w:val="36"/>
          <w:rtl/>
        </w:rPr>
      </w:pPr>
      <w:r w:rsidRPr="00C2056C">
        <w:rPr>
          <w:rtl/>
        </w:rPr>
        <w:br w:type="column"/>
      </w:r>
      <w:r w:rsidR="00EA04B4" w:rsidRPr="00A70890">
        <w:rPr>
          <w:rFonts w:hint="cs"/>
          <w:b/>
          <w:bCs/>
          <w:sz w:val="36"/>
          <w:szCs w:val="36"/>
          <w:rtl/>
        </w:rPr>
        <w:t>מגמת</w:t>
      </w:r>
      <w:r w:rsidR="00EA04B4" w:rsidRPr="00A70890">
        <w:rPr>
          <w:b/>
          <w:bCs/>
          <w:sz w:val="36"/>
          <w:szCs w:val="36"/>
          <w:rtl/>
        </w:rPr>
        <w:t xml:space="preserve"> </w:t>
      </w:r>
      <w:r w:rsidR="00EA04B4" w:rsidRPr="00A70890">
        <w:rPr>
          <w:rFonts w:hint="cs"/>
          <w:b/>
          <w:bCs/>
          <w:sz w:val="36"/>
          <w:szCs w:val="36"/>
          <w:rtl/>
        </w:rPr>
        <w:t>התמחות</w:t>
      </w:r>
      <w:r w:rsidR="00EA04B4" w:rsidRPr="00A70890">
        <w:rPr>
          <w:b/>
          <w:bCs/>
          <w:sz w:val="36"/>
          <w:szCs w:val="36"/>
          <w:rtl/>
        </w:rPr>
        <w:t xml:space="preserve"> </w:t>
      </w:r>
      <w:r w:rsidR="00EA04B4" w:rsidRPr="00A70890">
        <w:rPr>
          <w:rFonts w:hint="cs"/>
          <w:b/>
          <w:bCs/>
          <w:sz w:val="36"/>
          <w:szCs w:val="36"/>
          <w:rtl/>
        </w:rPr>
        <w:t>משנית</w:t>
      </w:r>
      <w:r w:rsidR="00EA04B4" w:rsidRPr="00A70890">
        <w:rPr>
          <w:b/>
          <w:bCs/>
          <w:sz w:val="36"/>
          <w:szCs w:val="36"/>
          <w:rtl/>
        </w:rPr>
        <w:t xml:space="preserve"> </w:t>
      </w:r>
      <w:r w:rsidR="00EA04B4" w:rsidRPr="00A70890">
        <w:rPr>
          <w:rFonts w:hint="cs"/>
          <w:b/>
          <w:bCs/>
          <w:sz w:val="36"/>
          <w:szCs w:val="36"/>
          <w:rtl/>
        </w:rPr>
        <w:t>ביזמות</w:t>
      </w:r>
      <w:r w:rsidR="00EA04B4" w:rsidRPr="00A70890">
        <w:rPr>
          <w:b/>
          <w:bCs/>
          <w:sz w:val="36"/>
          <w:szCs w:val="36"/>
          <w:rtl/>
        </w:rPr>
        <w:t xml:space="preserve"> </w:t>
      </w:r>
    </w:p>
    <w:p w:rsidR="00EA04B4" w:rsidRPr="00A70890" w:rsidRDefault="00EA04B4" w:rsidP="00EA04B4">
      <w:pPr>
        <w:spacing w:line="276" w:lineRule="auto"/>
        <w:jc w:val="both"/>
        <w:rPr>
          <w:szCs w:val="20"/>
          <w:rtl/>
        </w:rPr>
      </w:pPr>
      <w:r w:rsidRPr="00A70890">
        <w:rPr>
          <w:rFonts w:hint="cs"/>
          <w:szCs w:val="20"/>
          <w:rtl/>
        </w:rPr>
        <w:t>הסביבה העסקית הדינמית יוצרת הזדמנויות הולכות וגדלות לחברות הזנק (</w:t>
      </w:r>
      <w:r w:rsidRPr="00A70890">
        <w:rPr>
          <w:szCs w:val="20"/>
        </w:rPr>
        <w:t>Start-Up</w:t>
      </w:r>
      <w:r w:rsidRPr="00A70890">
        <w:rPr>
          <w:rFonts w:hint="cs"/>
          <w:szCs w:val="20"/>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Pr="00A70890">
        <w:rPr>
          <w:szCs w:val="20"/>
          <w:rtl/>
        </w:rPr>
        <w:t>–</w:t>
      </w:r>
      <w:r w:rsidRPr="00A70890">
        <w:rPr>
          <w:rFonts w:hint="cs"/>
          <w:szCs w:val="20"/>
          <w:rtl/>
        </w:rPr>
        <w:t xml:space="preserve"> הכנת תכנית למסחור טכנולוגיה. </w:t>
      </w:r>
    </w:p>
    <w:p w:rsidR="00EA04B4" w:rsidRPr="00A70890" w:rsidRDefault="00EA04B4" w:rsidP="00EA04B4">
      <w:pPr>
        <w:spacing w:line="276" w:lineRule="auto"/>
        <w:jc w:val="both"/>
        <w:rPr>
          <w:szCs w:val="20"/>
        </w:rPr>
      </w:pPr>
      <w:r w:rsidRPr="00A70890">
        <w:rPr>
          <w:rFonts w:hint="cs"/>
          <w:szCs w:val="20"/>
          <w:rtl/>
        </w:rPr>
        <w:t>המגמה פתוחה לסטודנטים בלימודי הסמכה בפקולטה החל מסמסטר 5 ללימודים.</w:t>
      </w:r>
    </w:p>
    <w:p w:rsidR="00EA04B4" w:rsidRPr="00A70890" w:rsidRDefault="00EA04B4" w:rsidP="00EA04B4">
      <w:pPr>
        <w:numPr>
          <w:ilvl w:val="0"/>
          <w:numId w:val="4"/>
        </w:numPr>
        <w:tabs>
          <w:tab w:val="clear" w:pos="720"/>
        </w:tabs>
        <w:spacing w:line="276" w:lineRule="auto"/>
        <w:ind w:left="396"/>
        <w:rPr>
          <w:rFonts w:ascii="Arial" w:hAnsi="Arial"/>
          <w:szCs w:val="20"/>
        </w:rPr>
      </w:pPr>
      <w:r w:rsidRPr="00A70890">
        <w:rPr>
          <w:rFonts w:ascii="Arial" w:hAnsi="Arial" w:hint="cs"/>
          <w:szCs w:val="20"/>
          <w:rtl/>
        </w:rPr>
        <w:t xml:space="preserve">מגמת </w:t>
      </w:r>
      <w:r w:rsidRPr="00A70890">
        <w:rPr>
          <w:rFonts w:ascii="Arial" w:hAnsi="Arial"/>
          <w:szCs w:val="20"/>
          <w:rtl/>
        </w:rPr>
        <w:t>ההתמחות מכיל</w:t>
      </w:r>
      <w:r w:rsidRPr="00A70890">
        <w:rPr>
          <w:rFonts w:ascii="Arial" w:hAnsi="Arial" w:hint="cs"/>
          <w:szCs w:val="20"/>
          <w:rtl/>
        </w:rPr>
        <w:t>ה</w:t>
      </w:r>
      <w:r w:rsidRPr="00A70890">
        <w:rPr>
          <w:rFonts w:ascii="Arial" w:hAnsi="Arial"/>
          <w:szCs w:val="20"/>
          <w:rtl/>
        </w:rPr>
        <w:t xml:space="preserve"> ארבעה קורסים.</w:t>
      </w:r>
    </w:p>
    <w:p w:rsidR="00EA04B4" w:rsidRPr="00A70890" w:rsidRDefault="00EA04B4" w:rsidP="00214229">
      <w:pPr>
        <w:numPr>
          <w:ilvl w:val="0"/>
          <w:numId w:val="4"/>
        </w:numPr>
        <w:tabs>
          <w:tab w:val="clear" w:pos="720"/>
        </w:tabs>
        <w:spacing w:line="276" w:lineRule="auto"/>
        <w:ind w:left="396" w:hanging="357"/>
        <w:jc w:val="both"/>
        <w:rPr>
          <w:rFonts w:ascii="Arial" w:hAnsi="Arial"/>
          <w:szCs w:val="20"/>
        </w:rPr>
      </w:pPr>
      <w:r w:rsidRPr="00A70890">
        <w:rPr>
          <w:rFonts w:ascii="Arial" w:hAnsi="Arial"/>
          <w:szCs w:val="20"/>
          <w:rtl/>
        </w:rPr>
        <w:t xml:space="preserve">על מנת להשלים את המגמה יש ללמוד סל מקצועות שיפורט להלן בהיקף כולל של לפחות 9.5 נק' כאשר </w:t>
      </w:r>
      <w:r w:rsidRPr="00A70890">
        <w:rPr>
          <w:rFonts w:ascii="Arial" w:hAnsi="Arial" w:hint="cs"/>
          <w:szCs w:val="20"/>
          <w:rtl/>
        </w:rPr>
        <w:t>4</w:t>
      </w:r>
      <w:r w:rsidRPr="00A70890">
        <w:rPr>
          <w:rFonts w:ascii="Arial" w:hAnsi="Arial"/>
          <w:szCs w:val="20"/>
          <w:rtl/>
        </w:rPr>
        <w:t xml:space="preserve"> נקודות מהן ייחשבו כמקצועות בחירה חופשיים  ו- </w:t>
      </w:r>
      <w:r w:rsidRPr="00A70890">
        <w:rPr>
          <w:rFonts w:ascii="Arial" w:hAnsi="Arial" w:hint="cs"/>
          <w:szCs w:val="20"/>
          <w:rtl/>
        </w:rPr>
        <w:t>5</w:t>
      </w:r>
      <w:r w:rsidRPr="00A70890">
        <w:rPr>
          <w:rFonts w:ascii="Arial" w:hAnsi="Arial"/>
          <w:szCs w:val="20"/>
          <w:rtl/>
        </w:rPr>
        <w:t xml:space="preserve">.5 נוספות יהיו נק' אותן ייקח הסטודנט </w:t>
      </w:r>
      <w:r w:rsidRPr="00A70890">
        <w:rPr>
          <w:rFonts w:ascii="Arial" w:hAnsi="Arial"/>
          <w:szCs w:val="20"/>
          <w:u w:val="single"/>
          <w:rtl/>
        </w:rPr>
        <w:t>מעבר</w:t>
      </w:r>
      <w:r w:rsidRPr="00A70890">
        <w:rPr>
          <w:rFonts w:ascii="Arial" w:hAnsi="Arial"/>
          <w:szCs w:val="20"/>
          <w:rtl/>
        </w:rPr>
        <w:t xml:space="preserve"> למכסת הנק' הנדרשת לתואר (למשל, אלו שרשומים לתכנית בה נדרשות 155</w:t>
      </w:r>
      <w:r w:rsidR="00214229">
        <w:rPr>
          <w:rFonts w:ascii="Arial" w:hAnsi="Arial" w:hint="cs"/>
          <w:szCs w:val="20"/>
          <w:rtl/>
        </w:rPr>
        <w:t>.5</w:t>
      </w:r>
      <w:r w:rsidRPr="00A70890">
        <w:rPr>
          <w:rFonts w:ascii="Arial" w:hAnsi="Arial"/>
          <w:szCs w:val="20"/>
          <w:rtl/>
        </w:rPr>
        <w:t xml:space="preserve"> נק' זכות יצטרכו ללמוד לפחות  </w:t>
      </w:r>
      <w:r w:rsidRPr="00A70890">
        <w:rPr>
          <w:rFonts w:ascii="Arial" w:hAnsi="Arial" w:hint="cs"/>
          <w:color w:val="000000"/>
          <w:szCs w:val="20"/>
          <w:rtl/>
        </w:rPr>
        <w:t>16</w:t>
      </w:r>
      <w:r w:rsidR="00214229">
        <w:rPr>
          <w:rFonts w:ascii="Arial" w:hAnsi="Arial" w:hint="cs"/>
          <w:color w:val="000000"/>
          <w:szCs w:val="20"/>
          <w:rtl/>
        </w:rPr>
        <w:t>1</w:t>
      </w:r>
      <w:r w:rsidRPr="00A70890">
        <w:rPr>
          <w:rFonts w:ascii="Arial" w:hAnsi="Arial"/>
          <w:szCs w:val="20"/>
          <w:rtl/>
        </w:rPr>
        <w:t xml:space="preserve"> נק').</w:t>
      </w:r>
    </w:p>
    <w:p w:rsidR="00EA04B4" w:rsidRPr="00A70890" w:rsidRDefault="00EA04B4" w:rsidP="000A2B7C">
      <w:pPr>
        <w:numPr>
          <w:ilvl w:val="0"/>
          <w:numId w:val="4"/>
        </w:numPr>
        <w:tabs>
          <w:tab w:val="clear" w:pos="720"/>
        </w:tabs>
        <w:spacing w:after="200" w:line="276" w:lineRule="auto"/>
        <w:ind w:left="396" w:hanging="357"/>
        <w:jc w:val="both"/>
        <w:rPr>
          <w:rFonts w:ascii="Arial" w:hAnsi="Arial"/>
          <w:szCs w:val="20"/>
        </w:rPr>
      </w:pPr>
      <w:r w:rsidRPr="00A70890">
        <w:rPr>
          <w:rFonts w:ascii="Arial" w:hAnsi="Arial"/>
          <w:szCs w:val="20"/>
          <w:rtl/>
        </w:rPr>
        <w:t xml:space="preserve">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w:t>
      </w:r>
      <w:r w:rsidR="00972F81">
        <w:rPr>
          <w:rFonts w:ascii="Arial" w:hAnsi="Arial" w:hint="cs"/>
          <w:szCs w:val="20"/>
          <w:rtl/>
        </w:rPr>
        <w:t xml:space="preserve">הפקולטה להנדסת תעשייה וניהול </w:t>
      </w:r>
      <w:r w:rsidRPr="00A70890">
        <w:rPr>
          <w:rFonts w:ascii="Arial" w:hAnsi="Arial"/>
          <w:szCs w:val="20"/>
          <w:rtl/>
        </w:rPr>
        <w:t>המאשרת כי השלים בהצלחה את המגמה המשנית.</w:t>
      </w:r>
    </w:p>
    <w:p w:rsidR="00EA04B4" w:rsidRPr="00A70890" w:rsidRDefault="00EA04B4" w:rsidP="00EA04B4">
      <w:pPr>
        <w:spacing w:after="120" w:line="276" w:lineRule="auto"/>
        <w:contextualSpacing/>
        <w:rPr>
          <w:rFonts w:ascii="Arial" w:hAnsi="Arial"/>
          <w:b/>
          <w:bCs/>
          <w:szCs w:val="20"/>
          <w:u w:val="single"/>
        </w:rPr>
      </w:pPr>
      <w:r w:rsidRPr="00A70890">
        <w:rPr>
          <w:rFonts w:ascii="Arial" w:hAnsi="Arial"/>
          <w:szCs w:val="20"/>
          <w:rtl/>
        </w:rPr>
        <w:t xml:space="preserve"> </w:t>
      </w:r>
      <w:r w:rsidRPr="00A70890">
        <w:rPr>
          <w:rFonts w:ascii="Arial" w:hAnsi="Arial"/>
          <w:b/>
          <w:bCs/>
          <w:szCs w:val="20"/>
          <w:u w:val="single"/>
          <w:rtl/>
        </w:rPr>
        <w:t>להלן ארבעת הקורסים המרכיבים את תוכנית ההתמחות המשנית:</w:t>
      </w:r>
    </w:p>
    <w:p w:rsidR="00EA04B4" w:rsidRPr="00A70890" w:rsidRDefault="00EA04B4" w:rsidP="00EA04B4">
      <w:pPr>
        <w:spacing w:after="120" w:line="276" w:lineRule="auto"/>
        <w:rPr>
          <w:rFonts w:ascii="Arial" w:hAnsi="Arial"/>
          <w:b/>
          <w:bCs/>
          <w:szCs w:val="20"/>
          <w:rtl/>
        </w:rPr>
      </w:pPr>
      <w:r w:rsidRPr="00A70890">
        <w:rPr>
          <w:rFonts w:ascii="Arial" w:hAnsi="Arial"/>
          <w:b/>
          <w:bCs/>
          <w:szCs w:val="20"/>
          <w:rtl/>
        </w:rPr>
        <w:t>פרויקט</w:t>
      </w:r>
      <w:r w:rsidRPr="00A70890">
        <w:rPr>
          <w:rFonts w:ascii="Arial" w:hAnsi="Arial" w:hint="cs"/>
          <w:b/>
          <w:bCs/>
          <w:szCs w:val="20"/>
          <w:rtl/>
        </w:rPr>
        <w:t xml:space="preserve"> ביזמות</w:t>
      </w:r>
      <w:r w:rsidRPr="00A70890">
        <w:rPr>
          <w:rFonts w:ascii="Arial" w:hAnsi="Arial"/>
          <w:b/>
          <w:bCs/>
          <w:szCs w:val="20"/>
          <w:rtl/>
        </w:rPr>
        <w:t>: הכנת תוכנית עסקית מלאה למסחור טכנולוגיה (09481</w:t>
      </w:r>
      <w:r w:rsidRPr="00A70890">
        <w:rPr>
          <w:rFonts w:ascii="Arial" w:hAnsi="Arial" w:hint="cs"/>
          <w:b/>
          <w:bCs/>
          <w:szCs w:val="20"/>
          <w:rtl/>
        </w:rPr>
        <w:t>5</w:t>
      </w:r>
      <w:r w:rsidRPr="00A70890">
        <w:rPr>
          <w:rFonts w:ascii="Arial" w:hAnsi="Arial"/>
          <w:b/>
          <w:bCs/>
          <w:szCs w:val="20"/>
          <w:rtl/>
        </w:rPr>
        <w:t>) - 3 נ"ז</w:t>
      </w:r>
    </w:p>
    <w:p w:rsidR="00EA04B4" w:rsidRPr="00A70890" w:rsidRDefault="00EA04B4" w:rsidP="00EA04B4">
      <w:pPr>
        <w:spacing w:after="120" w:line="276" w:lineRule="auto"/>
        <w:rPr>
          <w:rFonts w:ascii="Arial" w:hAnsi="Arial"/>
          <w:b/>
          <w:bCs/>
          <w:szCs w:val="20"/>
          <w:rtl/>
        </w:rPr>
      </w:pPr>
      <w:r w:rsidRPr="00A70890">
        <w:rPr>
          <w:rFonts w:ascii="Arial" w:hAnsi="Arial"/>
          <w:b/>
          <w:bCs/>
          <w:szCs w:val="20"/>
          <w:rtl/>
        </w:rPr>
        <w:t>שימו לב: שלושת הקורסים הבאים מהווים קדם לפרויקט:</w:t>
      </w:r>
    </w:p>
    <w:p w:rsidR="00EA04B4" w:rsidRPr="00A70890" w:rsidRDefault="00EA04B4" w:rsidP="00EA04B4">
      <w:pPr>
        <w:spacing w:line="276" w:lineRule="auto"/>
        <w:rPr>
          <w:rFonts w:ascii="Arial" w:hAnsi="Arial"/>
          <w:szCs w:val="20"/>
        </w:rPr>
      </w:pPr>
      <w:r w:rsidRPr="00A70890">
        <w:rPr>
          <w:rFonts w:ascii="Arial" w:hAnsi="Arial"/>
          <w:b/>
          <w:bCs/>
          <w:szCs w:val="20"/>
          <w:rtl/>
        </w:rPr>
        <w:t>א. שיווק למיזמים טכנולוגים (094816)- 2 נ"ז</w:t>
      </w:r>
    </w:p>
    <w:p w:rsidR="00EA04B4" w:rsidRPr="00A70890" w:rsidRDefault="00EA04B4" w:rsidP="00EA04B4">
      <w:pPr>
        <w:spacing w:line="276" w:lineRule="auto"/>
        <w:rPr>
          <w:rFonts w:ascii="Arial" w:hAnsi="Arial"/>
          <w:b/>
          <w:bCs/>
          <w:szCs w:val="20"/>
          <w:rtl/>
        </w:rPr>
      </w:pPr>
      <w:r w:rsidRPr="00A70890">
        <w:rPr>
          <w:rFonts w:ascii="Arial" w:hAnsi="Arial"/>
          <w:b/>
          <w:bCs/>
          <w:szCs w:val="20"/>
          <w:rtl/>
        </w:rPr>
        <w:t>ב. היבטים משפטיים ופיננסים ביזמות טכנולוגית (094814) - 2.5 נ"ז</w:t>
      </w:r>
    </w:p>
    <w:p w:rsidR="00EA04B4" w:rsidRDefault="00EA04B4" w:rsidP="00EA04B4">
      <w:pPr>
        <w:spacing w:line="276" w:lineRule="auto"/>
        <w:rPr>
          <w:rFonts w:ascii="Arial" w:hAnsi="Arial"/>
          <w:b/>
          <w:bCs/>
          <w:szCs w:val="20"/>
          <w:u w:val="single"/>
          <w:rtl/>
        </w:rPr>
      </w:pPr>
      <w:r w:rsidRPr="00A70890">
        <w:rPr>
          <w:rFonts w:ascii="Arial" w:hAnsi="Arial"/>
          <w:b/>
          <w:bCs/>
          <w:szCs w:val="20"/>
          <w:u w:val="single"/>
          <w:rtl/>
        </w:rPr>
        <w:t xml:space="preserve">ג. קורס אחד מבין רשימת מקצועות הבחירה להתמחות, אשר יוצעו בהדרגה על ידי יחידות אקדמיות שונות. </w:t>
      </w:r>
    </w:p>
    <w:p w:rsidR="00EA04B4" w:rsidRPr="00A70890" w:rsidRDefault="00EA04B4" w:rsidP="00EA04B4">
      <w:pPr>
        <w:spacing w:line="276" w:lineRule="auto"/>
        <w:rPr>
          <w:rFonts w:ascii="Arial" w:hAnsi="Arial"/>
          <w:b/>
          <w:bCs/>
          <w:szCs w:val="20"/>
          <w:u w:val="single"/>
          <w:rtl/>
        </w:rPr>
      </w:pPr>
    </w:p>
    <w:p w:rsidR="00EA04B4" w:rsidRPr="00A70890" w:rsidRDefault="00EA04B4" w:rsidP="00EA04B4">
      <w:pPr>
        <w:spacing w:line="276" w:lineRule="auto"/>
        <w:rPr>
          <w:rFonts w:ascii="Arial" w:hAnsi="Arial"/>
          <w:szCs w:val="20"/>
          <w:rtl/>
        </w:rPr>
      </w:pPr>
      <w:r w:rsidRPr="00A70890">
        <w:rPr>
          <w:rFonts w:ascii="Arial" w:hAnsi="Arial"/>
          <w:szCs w:val="20"/>
          <w:rtl/>
        </w:rPr>
        <w:t>בשלב הראשון מוצעים המקצועות הבאים:</w:t>
      </w:r>
    </w:p>
    <w:p w:rsidR="00EA04B4" w:rsidRPr="00A70890" w:rsidRDefault="00EA04B4" w:rsidP="00EA04B4">
      <w:pPr>
        <w:pStyle w:val="ListParagraph"/>
        <w:numPr>
          <w:ilvl w:val="0"/>
          <w:numId w:val="5"/>
        </w:numPr>
        <w:spacing w:line="276" w:lineRule="auto"/>
        <w:ind w:left="396" w:hanging="425"/>
        <w:rPr>
          <w:rFonts w:ascii="Arial" w:hAnsi="Arial" w:cs="David"/>
          <w:sz w:val="20"/>
          <w:szCs w:val="20"/>
          <w:rtl/>
        </w:rPr>
      </w:pPr>
      <w:r w:rsidRPr="00A70890">
        <w:rPr>
          <w:rFonts w:ascii="Arial" w:hAnsi="Arial" w:cs="David"/>
          <w:sz w:val="20"/>
          <w:szCs w:val="20"/>
          <w:rtl/>
        </w:rPr>
        <w:t>יזמות בהנדסת אלקטרוניקה, מחשבים ותקשורת (045000)</w:t>
      </w:r>
      <w:r w:rsidRPr="00A70890">
        <w:rPr>
          <w:rFonts w:ascii="Arial" w:hAnsi="Arial" w:cs="David" w:hint="cs"/>
          <w:sz w:val="20"/>
          <w:szCs w:val="20"/>
          <w:rtl/>
        </w:rPr>
        <w:t xml:space="preserve">  2 נ"ז</w:t>
      </w:r>
    </w:p>
    <w:p w:rsidR="00EA04B4" w:rsidRPr="00A70890" w:rsidRDefault="00EA04B4" w:rsidP="00EA04B4">
      <w:pPr>
        <w:pStyle w:val="ListParagraph"/>
        <w:numPr>
          <w:ilvl w:val="0"/>
          <w:numId w:val="5"/>
        </w:numPr>
        <w:spacing w:after="120" w:line="276" w:lineRule="auto"/>
        <w:ind w:left="396" w:hanging="425"/>
        <w:rPr>
          <w:rFonts w:ascii="Arial" w:hAnsi="Arial" w:cs="David"/>
          <w:sz w:val="20"/>
          <w:szCs w:val="20"/>
        </w:rPr>
      </w:pPr>
      <w:r w:rsidRPr="00A70890">
        <w:rPr>
          <w:rFonts w:ascii="Arial" w:hAnsi="Arial" w:cs="David"/>
          <w:sz w:val="20"/>
          <w:szCs w:val="20"/>
          <w:rtl/>
        </w:rPr>
        <w:t>יזמות בביוטכנולוגיה (066525)</w:t>
      </w:r>
      <w:r w:rsidRPr="00A70890">
        <w:rPr>
          <w:rFonts w:ascii="Arial" w:hAnsi="Arial" w:cs="David" w:hint="cs"/>
          <w:sz w:val="20"/>
          <w:szCs w:val="20"/>
          <w:rtl/>
        </w:rPr>
        <w:t xml:space="preserve"> 2</w:t>
      </w:r>
      <w:r w:rsidR="00C07F68">
        <w:rPr>
          <w:rFonts w:ascii="Arial" w:hAnsi="Arial" w:cs="David" w:hint="cs"/>
          <w:sz w:val="20"/>
          <w:szCs w:val="20"/>
          <w:rtl/>
        </w:rPr>
        <w:t>.5</w:t>
      </w:r>
      <w:r w:rsidRPr="00A70890">
        <w:rPr>
          <w:rFonts w:ascii="Arial" w:hAnsi="Arial" w:cs="David" w:hint="cs"/>
          <w:sz w:val="20"/>
          <w:szCs w:val="20"/>
          <w:rtl/>
        </w:rPr>
        <w:t xml:space="preserve"> נ"ז</w:t>
      </w:r>
    </w:p>
    <w:p w:rsidR="00EA04B4" w:rsidRPr="00A70890" w:rsidRDefault="00EA04B4" w:rsidP="00C07F68">
      <w:pPr>
        <w:pStyle w:val="ListParagraph"/>
        <w:numPr>
          <w:ilvl w:val="0"/>
          <w:numId w:val="5"/>
        </w:numPr>
        <w:spacing w:after="120" w:line="276" w:lineRule="auto"/>
        <w:ind w:left="396" w:hanging="425"/>
        <w:rPr>
          <w:rFonts w:ascii="Arial" w:hAnsi="Arial" w:cs="David"/>
          <w:sz w:val="20"/>
          <w:szCs w:val="20"/>
        </w:rPr>
      </w:pPr>
      <w:r w:rsidRPr="00A70890">
        <w:rPr>
          <w:rFonts w:ascii="Arial" w:hAnsi="Arial" w:cs="David"/>
          <w:sz w:val="20"/>
          <w:szCs w:val="20"/>
          <w:rtl/>
        </w:rPr>
        <w:t>יזמות ופיתוח טכנולוגיות רפואיות (27</w:t>
      </w:r>
      <w:r w:rsidR="00C07F68">
        <w:rPr>
          <w:rFonts w:ascii="Arial" w:hAnsi="Arial" w:cs="David" w:hint="cs"/>
          <w:sz w:val="20"/>
          <w:szCs w:val="20"/>
          <w:rtl/>
        </w:rPr>
        <w:t>6004</w:t>
      </w:r>
      <w:r w:rsidRPr="00A70890">
        <w:rPr>
          <w:rFonts w:ascii="Arial" w:hAnsi="Arial" w:cs="David"/>
          <w:sz w:val="20"/>
          <w:szCs w:val="20"/>
          <w:rtl/>
        </w:rPr>
        <w:t>)</w:t>
      </w:r>
      <w:r w:rsidRPr="00A70890">
        <w:rPr>
          <w:rFonts w:ascii="Arial" w:hAnsi="Arial" w:cs="David" w:hint="cs"/>
          <w:sz w:val="20"/>
          <w:szCs w:val="20"/>
          <w:rtl/>
        </w:rPr>
        <w:t xml:space="preserve">  2 נ"ז</w:t>
      </w:r>
    </w:p>
    <w:p w:rsidR="00EA04B4" w:rsidRPr="00A70890" w:rsidRDefault="00EA04B4" w:rsidP="00EA04B4">
      <w:pPr>
        <w:pStyle w:val="ListParagraph"/>
        <w:numPr>
          <w:ilvl w:val="0"/>
          <w:numId w:val="5"/>
        </w:numPr>
        <w:spacing w:after="120" w:line="276" w:lineRule="auto"/>
        <w:ind w:left="396" w:hanging="425"/>
        <w:rPr>
          <w:rFonts w:ascii="Arial" w:hAnsi="Arial" w:cs="David"/>
          <w:sz w:val="20"/>
          <w:szCs w:val="20"/>
        </w:rPr>
      </w:pPr>
      <w:r w:rsidRPr="00A70890">
        <w:rPr>
          <w:rFonts w:ascii="Arial" w:hAnsi="Arial" w:cs="David"/>
          <w:sz w:val="20"/>
          <w:szCs w:val="20"/>
          <w:rtl/>
        </w:rPr>
        <w:t>ניהול</w:t>
      </w:r>
      <w:r w:rsidRPr="00A70890">
        <w:rPr>
          <w:rFonts w:ascii="Arial" w:hAnsi="Arial" w:cs="David"/>
          <w:sz w:val="20"/>
          <w:szCs w:val="20"/>
          <w:rtl/>
          <w:lang w:bidi="ar-SA"/>
        </w:rPr>
        <w:t xml:space="preserve"> </w:t>
      </w:r>
      <w:r w:rsidRPr="00A70890">
        <w:rPr>
          <w:rFonts w:ascii="Arial" w:hAnsi="Arial" w:cs="David"/>
          <w:sz w:val="20"/>
          <w:szCs w:val="20"/>
          <w:rtl/>
        </w:rPr>
        <w:t xml:space="preserve">חדשנות בארגונים </w:t>
      </w:r>
      <w:r w:rsidRPr="00A70890">
        <w:rPr>
          <w:rFonts w:ascii="Arial" w:hAnsi="Arial" w:cs="David" w:hint="cs"/>
          <w:sz w:val="20"/>
          <w:szCs w:val="20"/>
          <w:rtl/>
        </w:rPr>
        <w:t>(096817) 2 נ"ז</w:t>
      </w:r>
    </w:p>
    <w:p w:rsidR="00EA04B4" w:rsidRPr="00A70890" w:rsidRDefault="00EA04B4" w:rsidP="00EA04B4">
      <w:pPr>
        <w:pStyle w:val="ListParagraph"/>
        <w:numPr>
          <w:ilvl w:val="0"/>
          <w:numId w:val="5"/>
        </w:numPr>
        <w:spacing w:after="120" w:line="276" w:lineRule="auto"/>
        <w:ind w:left="396" w:hanging="425"/>
        <w:rPr>
          <w:rFonts w:ascii="Arial" w:hAnsi="Arial" w:cs="David"/>
          <w:sz w:val="20"/>
          <w:szCs w:val="20"/>
        </w:rPr>
      </w:pPr>
      <w:r w:rsidRPr="00A70890">
        <w:rPr>
          <w:rFonts w:cs="David" w:hint="cs"/>
          <w:sz w:val="20"/>
          <w:szCs w:val="20"/>
          <w:rtl/>
        </w:rPr>
        <w:t>יזמות חברתית (096807) 3.5 נ"ז</w:t>
      </w:r>
    </w:p>
    <w:p w:rsidR="00EA04B4" w:rsidRPr="00A70890" w:rsidRDefault="00C07F68" w:rsidP="00C07F68">
      <w:pPr>
        <w:pStyle w:val="ListParagraph"/>
        <w:numPr>
          <w:ilvl w:val="0"/>
          <w:numId w:val="5"/>
        </w:numPr>
        <w:spacing w:after="120" w:line="276" w:lineRule="auto"/>
        <w:ind w:left="396" w:hanging="425"/>
        <w:rPr>
          <w:rFonts w:ascii="Arial" w:hAnsi="Arial" w:cs="David"/>
          <w:sz w:val="20"/>
          <w:szCs w:val="20"/>
        </w:rPr>
      </w:pPr>
      <w:r>
        <w:rPr>
          <w:rFonts w:cs="David" w:hint="cs"/>
          <w:sz w:val="20"/>
          <w:szCs w:val="20"/>
          <w:rtl/>
        </w:rPr>
        <w:t>תקשורת המדע</w:t>
      </w:r>
      <w:r w:rsidR="00EA04B4" w:rsidRPr="00A70890">
        <w:rPr>
          <w:rFonts w:cs="David" w:hint="cs"/>
          <w:sz w:val="20"/>
          <w:szCs w:val="20"/>
          <w:rtl/>
        </w:rPr>
        <w:t xml:space="preserve"> (216117) </w:t>
      </w:r>
      <w:r>
        <w:rPr>
          <w:rFonts w:cs="David" w:hint="cs"/>
          <w:sz w:val="20"/>
          <w:szCs w:val="20"/>
          <w:rtl/>
        </w:rPr>
        <w:t>2.5</w:t>
      </w:r>
      <w:r w:rsidR="00EA04B4" w:rsidRPr="00A70890">
        <w:rPr>
          <w:rFonts w:cs="David" w:hint="cs"/>
          <w:sz w:val="20"/>
          <w:szCs w:val="20"/>
          <w:rtl/>
        </w:rPr>
        <w:t xml:space="preserve"> נ"ז</w:t>
      </w:r>
    </w:p>
    <w:p w:rsidR="00EA04B4" w:rsidRPr="00A70890" w:rsidRDefault="00EA04B4" w:rsidP="00EA04B4">
      <w:pPr>
        <w:pStyle w:val="ListParagraph"/>
        <w:numPr>
          <w:ilvl w:val="0"/>
          <w:numId w:val="5"/>
        </w:numPr>
        <w:spacing w:after="120" w:line="276" w:lineRule="auto"/>
        <w:ind w:left="396" w:hanging="425"/>
        <w:rPr>
          <w:rFonts w:ascii="Arial" w:hAnsi="Arial" w:cs="David"/>
          <w:color w:val="000000"/>
          <w:sz w:val="20"/>
          <w:szCs w:val="20"/>
        </w:rPr>
      </w:pPr>
      <w:r w:rsidRPr="00A70890">
        <w:rPr>
          <w:rFonts w:cs="David" w:hint="cs"/>
          <w:color w:val="000000"/>
          <w:sz w:val="20"/>
          <w:szCs w:val="20"/>
          <w:rtl/>
        </w:rPr>
        <w:t>פרויקט שנתי בהנדסת תוכנה – שלב א' (234311)  3 נ"ז</w:t>
      </w:r>
    </w:p>
    <w:p w:rsidR="00EA04B4" w:rsidRPr="00A70890" w:rsidRDefault="00EA04B4" w:rsidP="00EA04B4">
      <w:pPr>
        <w:pStyle w:val="ListParagraph"/>
        <w:numPr>
          <w:ilvl w:val="0"/>
          <w:numId w:val="5"/>
        </w:numPr>
        <w:spacing w:after="120" w:line="276" w:lineRule="auto"/>
        <w:ind w:left="396" w:hanging="425"/>
        <w:rPr>
          <w:rFonts w:ascii="Arial" w:hAnsi="Arial" w:cs="David"/>
          <w:color w:val="000000"/>
          <w:sz w:val="20"/>
          <w:szCs w:val="20"/>
        </w:rPr>
      </w:pPr>
      <w:r w:rsidRPr="00A70890">
        <w:rPr>
          <w:rFonts w:ascii="Arial" w:hAnsi="Arial" w:cs="David" w:hint="cs"/>
          <w:color w:val="000000"/>
          <w:sz w:val="20"/>
          <w:szCs w:val="20"/>
          <w:rtl/>
        </w:rPr>
        <w:t>יזמות בהנדסה ביורפואית (336543) 2נ"ז</w:t>
      </w:r>
    </w:p>
    <w:p w:rsidR="00EA04B4" w:rsidRDefault="00EA04B4" w:rsidP="00EA04B4">
      <w:pPr>
        <w:pStyle w:val="ListParagraph"/>
        <w:numPr>
          <w:ilvl w:val="0"/>
          <w:numId w:val="5"/>
        </w:numPr>
        <w:spacing w:after="120" w:line="276" w:lineRule="auto"/>
        <w:ind w:left="396" w:hanging="425"/>
        <w:rPr>
          <w:rFonts w:ascii="Arial" w:hAnsi="Arial" w:cs="David"/>
          <w:color w:val="000000"/>
          <w:sz w:val="20"/>
          <w:szCs w:val="20"/>
        </w:rPr>
      </w:pPr>
      <w:r w:rsidRPr="00A70890">
        <w:rPr>
          <w:rFonts w:ascii="Arial" w:hAnsi="Arial" w:cs="David" w:hint="cs"/>
          <w:color w:val="000000"/>
          <w:sz w:val="20"/>
          <w:szCs w:val="20"/>
          <w:rtl/>
        </w:rPr>
        <w:t>חדשנות פתוחה בהנדסה כימית (056393) 2 נ"ז</w:t>
      </w:r>
    </w:p>
    <w:p w:rsidR="00C07F68" w:rsidRDefault="00C07F68" w:rsidP="00EA04B4">
      <w:pPr>
        <w:pStyle w:val="ListParagraph"/>
        <w:numPr>
          <w:ilvl w:val="0"/>
          <w:numId w:val="5"/>
        </w:numPr>
        <w:spacing w:after="120" w:line="276" w:lineRule="auto"/>
        <w:ind w:left="396" w:hanging="425"/>
        <w:rPr>
          <w:rFonts w:ascii="Arial" w:hAnsi="Arial" w:cs="David"/>
          <w:color w:val="000000"/>
          <w:sz w:val="20"/>
          <w:szCs w:val="20"/>
        </w:rPr>
      </w:pPr>
      <w:r>
        <w:rPr>
          <w:rFonts w:ascii="Arial" w:hAnsi="Arial" w:cs="David" w:hint="cs"/>
          <w:color w:val="000000"/>
          <w:sz w:val="20"/>
          <w:szCs w:val="20"/>
          <w:rtl/>
        </w:rPr>
        <w:t>יזמות וקניין רוחני</w:t>
      </w:r>
      <w:r w:rsidR="00A01B8B">
        <w:rPr>
          <w:rFonts w:ascii="Arial" w:hAnsi="Arial" w:cs="David" w:hint="cs"/>
          <w:color w:val="000000"/>
          <w:sz w:val="20"/>
          <w:szCs w:val="20"/>
          <w:rtl/>
        </w:rPr>
        <w:t xml:space="preserve"> (096815) 3 נ"ז</w:t>
      </w:r>
    </w:p>
    <w:p w:rsidR="00E43C22" w:rsidRDefault="00E43C22" w:rsidP="00E43C22">
      <w:pPr>
        <w:widowControl w:val="0"/>
        <w:rPr>
          <w:b/>
          <w:bCs/>
          <w:sz w:val="40"/>
          <w:szCs w:val="40"/>
          <w:rtl/>
        </w:rPr>
      </w:pPr>
      <w:r>
        <w:rPr>
          <w:rFonts w:ascii="Arial" w:hAnsi="Arial"/>
          <w:color w:val="000000"/>
          <w:szCs w:val="20"/>
          <w:rtl/>
        </w:rPr>
        <w:br w:type="page"/>
      </w:r>
      <w:r>
        <w:rPr>
          <w:rFonts w:hint="cs"/>
          <w:b/>
          <w:bCs/>
          <w:sz w:val="40"/>
          <w:szCs w:val="40"/>
          <w:rtl/>
        </w:rPr>
        <w:lastRenderedPageBreak/>
        <w:t>לימודים לתארים מתקדמים</w:t>
      </w:r>
    </w:p>
    <w:p w:rsidR="007728EB" w:rsidRPr="00C2056C" w:rsidRDefault="007728EB" w:rsidP="000153CF">
      <w:pPr>
        <w:widowControl w:val="0"/>
        <w:rPr>
          <w:rtl/>
        </w:rPr>
      </w:pPr>
    </w:p>
    <w:p w:rsidR="007962CD" w:rsidRDefault="007962CD" w:rsidP="007962CD">
      <w:pPr>
        <w:pStyle w:val="2"/>
        <w:spacing w:line="220" w:lineRule="exact"/>
        <w:rPr>
          <w:sz w:val="20"/>
          <w:szCs w:val="20"/>
          <w:rtl/>
        </w:rPr>
      </w:pPr>
      <w:r>
        <w:rPr>
          <w:rFonts w:hint="cs"/>
          <w:sz w:val="20"/>
          <w:szCs w:val="20"/>
          <w:rtl/>
        </w:rPr>
        <w:t xml:space="preserve">שטחי הלימוד והמחקר של הפקולטה להנדסת ביוטכנולוגיה ומזון מהווים מזיגה בין שטחים הנדסיים טכנולוגיים לבין שטחים במדעי הטבע.  </w:t>
      </w:r>
    </w:p>
    <w:p w:rsidR="007962CD" w:rsidRDefault="007962CD" w:rsidP="007962CD">
      <w:pPr>
        <w:pStyle w:val="2"/>
        <w:rPr>
          <w:sz w:val="20"/>
          <w:szCs w:val="20"/>
          <w:rtl/>
        </w:rPr>
      </w:pPr>
    </w:p>
    <w:p w:rsidR="007962CD" w:rsidRDefault="007962CD" w:rsidP="007962CD">
      <w:pPr>
        <w:pStyle w:val="2"/>
        <w:rPr>
          <w:b/>
          <w:bCs/>
          <w:sz w:val="20"/>
          <w:szCs w:val="20"/>
          <w:rtl/>
        </w:rPr>
      </w:pPr>
      <w:r>
        <w:rPr>
          <w:rFonts w:hint="cs"/>
          <w:b/>
          <w:bCs/>
          <w:sz w:val="20"/>
          <w:szCs w:val="20"/>
          <w:rtl/>
        </w:rPr>
        <w:t>תחומי המחקר לתואר מגיסטר ולתואר דוקטור הם:</w:t>
      </w:r>
    </w:p>
    <w:p w:rsidR="007962CD" w:rsidRDefault="007962CD" w:rsidP="007962CD">
      <w:pPr>
        <w:pStyle w:val="2"/>
        <w:rPr>
          <w:sz w:val="20"/>
          <w:szCs w:val="20"/>
          <w:rtl/>
        </w:rPr>
      </w:pPr>
      <w:r>
        <w:rPr>
          <w:rFonts w:hint="cs"/>
          <w:sz w:val="20"/>
          <w:szCs w:val="20"/>
          <w:rtl/>
        </w:rPr>
        <w:t>- ביוטכנולוגיה</w:t>
      </w:r>
    </w:p>
    <w:p w:rsidR="007962CD" w:rsidRDefault="007962CD" w:rsidP="007962CD">
      <w:pPr>
        <w:pStyle w:val="2"/>
        <w:rPr>
          <w:sz w:val="20"/>
          <w:szCs w:val="20"/>
          <w:rtl/>
        </w:rPr>
      </w:pPr>
      <w:r>
        <w:rPr>
          <w:rFonts w:hint="cs"/>
          <w:sz w:val="20"/>
          <w:szCs w:val="20"/>
          <w:rtl/>
        </w:rPr>
        <w:t>- מיקרוביולוגיה וביולוגיה מולקולרית</w:t>
      </w:r>
    </w:p>
    <w:p w:rsidR="007962CD" w:rsidRDefault="007962CD" w:rsidP="007962CD">
      <w:pPr>
        <w:pStyle w:val="2"/>
        <w:rPr>
          <w:sz w:val="20"/>
          <w:szCs w:val="20"/>
          <w:rtl/>
        </w:rPr>
      </w:pPr>
      <w:r>
        <w:rPr>
          <w:rFonts w:hint="cs"/>
          <w:sz w:val="20"/>
          <w:szCs w:val="20"/>
          <w:rtl/>
        </w:rPr>
        <w:t>-  הנדסה וטכנולוגיה של מזון</w:t>
      </w:r>
    </w:p>
    <w:p w:rsidR="007962CD" w:rsidRDefault="007962CD" w:rsidP="007962CD">
      <w:pPr>
        <w:pStyle w:val="2"/>
        <w:rPr>
          <w:sz w:val="20"/>
          <w:szCs w:val="20"/>
          <w:rtl/>
        </w:rPr>
      </w:pPr>
      <w:r>
        <w:rPr>
          <w:rFonts w:hint="cs"/>
          <w:sz w:val="20"/>
          <w:szCs w:val="20"/>
          <w:rtl/>
        </w:rPr>
        <w:t>- ביוכימיה ותזונה מולקולרית</w:t>
      </w:r>
    </w:p>
    <w:p w:rsidR="007962CD" w:rsidRDefault="007962CD" w:rsidP="007962CD">
      <w:pPr>
        <w:pStyle w:val="2"/>
        <w:rPr>
          <w:sz w:val="20"/>
          <w:szCs w:val="20"/>
          <w:rtl/>
        </w:rPr>
      </w:pPr>
      <w:r>
        <w:rPr>
          <w:rFonts w:hint="cs"/>
          <w:sz w:val="20"/>
          <w:szCs w:val="20"/>
          <w:rtl/>
        </w:rPr>
        <w:t>- אריזה</w:t>
      </w:r>
    </w:p>
    <w:p w:rsidR="007962CD" w:rsidRDefault="007962CD" w:rsidP="007962CD">
      <w:pPr>
        <w:pStyle w:val="2"/>
        <w:rPr>
          <w:sz w:val="20"/>
          <w:szCs w:val="20"/>
          <w:rtl/>
        </w:rPr>
      </w:pPr>
      <w:r>
        <w:rPr>
          <w:rFonts w:hint="cs"/>
          <w:sz w:val="20"/>
          <w:szCs w:val="20"/>
          <w:rtl/>
        </w:rPr>
        <w:t>- הנדסת רקמות</w:t>
      </w:r>
    </w:p>
    <w:p w:rsidR="007962CD" w:rsidRDefault="007962CD" w:rsidP="007962CD">
      <w:pPr>
        <w:pStyle w:val="2"/>
        <w:rPr>
          <w:sz w:val="20"/>
          <w:szCs w:val="20"/>
          <w:rtl/>
        </w:rPr>
      </w:pPr>
      <w:r>
        <w:rPr>
          <w:rFonts w:hint="cs"/>
          <w:sz w:val="20"/>
          <w:szCs w:val="20"/>
          <w:rtl/>
        </w:rPr>
        <w:t>- אנזימולוגיה מולקולרית</w:t>
      </w:r>
    </w:p>
    <w:p w:rsidR="007962CD" w:rsidRDefault="007962CD" w:rsidP="007962CD">
      <w:pPr>
        <w:pStyle w:val="2"/>
        <w:rPr>
          <w:sz w:val="20"/>
          <w:szCs w:val="20"/>
          <w:rtl/>
        </w:rPr>
      </w:pPr>
      <w:r>
        <w:rPr>
          <w:rFonts w:hint="cs"/>
          <w:sz w:val="20"/>
          <w:szCs w:val="20"/>
          <w:rtl/>
        </w:rPr>
        <w:t>- ננו-ביוטכנולוגיה</w:t>
      </w:r>
    </w:p>
    <w:p w:rsidR="007962CD" w:rsidRDefault="007962CD" w:rsidP="007962CD">
      <w:pPr>
        <w:pStyle w:val="2"/>
        <w:rPr>
          <w:sz w:val="20"/>
          <w:szCs w:val="20"/>
          <w:rtl/>
        </w:rPr>
      </w:pPr>
      <w:r>
        <w:rPr>
          <w:rFonts w:hint="cs"/>
          <w:sz w:val="20"/>
          <w:szCs w:val="20"/>
          <w:rtl/>
        </w:rPr>
        <w:t xml:space="preserve">- ננו-אנקפסולציה ומיקרו-אנקפסולציה </w:t>
      </w:r>
    </w:p>
    <w:p w:rsidR="007962CD" w:rsidRDefault="007962CD" w:rsidP="007962CD">
      <w:pPr>
        <w:pStyle w:val="2"/>
        <w:rPr>
          <w:sz w:val="20"/>
          <w:szCs w:val="20"/>
          <w:rtl/>
        </w:rPr>
      </w:pPr>
      <w:r>
        <w:rPr>
          <w:rFonts w:hint="cs"/>
          <w:sz w:val="20"/>
          <w:szCs w:val="20"/>
          <w:rtl/>
        </w:rPr>
        <w:t>- ביופולימרים</w:t>
      </w:r>
    </w:p>
    <w:p w:rsidR="007962CD" w:rsidRDefault="007962CD" w:rsidP="007962CD">
      <w:pPr>
        <w:pStyle w:val="2"/>
        <w:rPr>
          <w:sz w:val="20"/>
          <w:szCs w:val="20"/>
          <w:rtl/>
        </w:rPr>
      </w:pPr>
      <w:r>
        <w:rPr>
          <w:rFonts w:hint="cs"/>
          <w:sz w:val="20"/>
          <w:szCs w:val="20"/>
          <w:rtl/>
        </w:rPr>
        <w:t>- הנדסת חלבון</w:t>
      </w:r>
    </w:p>
    <w:p w:rsidR="007962CD" w:rsidRDefault="007962CD" w:rsidP="007962CD">
      <w:pPr>
        <w:pStyle w:val="2"/>
        <w:rPr>
          <w:sz w:val="20"/>
          <w:szCs w:val="20"/>
          <w:rtl/>
        </w:rPr>
      </w:pPr>
      <w:r w:rsidRPr="00090C74">
        <w:rPr>
          <w:rFonts w:hint="cs"/>
          <w:sz w:val="20"/>
          <w:szCs w:val="20"/>
          <w:rtl/>
        </w:rPr>
        <w:t>- יישומ</w:t>
      </w:r>
      <w:r w:rsidRPr="00090C74">
        <w:rPr>
          <w:rFonts w:hint="eastAsia"/>
          <w:sz w:val="20"/>
          <w:szCs w:val="20"/>
          <w:rtl/>
        </w:rPr>
        <w:t>י</w:t>
      </w:r>
      <w:r w:rsidRPr="00090C74">
        <w:rPr>
          <w:rFonts w:hint="cs"/>
          <w:sz w:val="20"/>
          <w:szCs w:val="20"/>
          <w:rtl/>
        </w:rPr>
        <w:t xml:space="preserve"> ננו מדעים במזון</w:t>
      </w:r>
    </w:p>
    <w:p w:rsidR="007962CD" w:rsidRDefault="007962CD" w:rsidP="007962CD">
      <w:pPr>
        <w:pStyle w:val="2"/>
        <w:rPr>
          <w:sz w:val="20"/>
          <w:szCs w:val="20"/>
          <w:rtl/>
        </w:rPr>
      </w:pPr>
    </w:p>
    <w:p w:rsidR="007962CD" w:rsidRDefault="007962CD" w:rsidP="007962CD">
      <w:pPr>
        <w:pStyle w:val="2"/>
        <w:spacing w:line="220" w:lineRule="exact"/>
        <w:rPr>
          <w:sz w:val="20"/>
          <w:szCs w:val="20"/>
          <w:rtl/>
        </w:rPr>
      </w:pPr>
      <w:r>
        <w:rPr>
          <w:rFonts w:hint="cs"/>
          <w:b/>
          <w:bCs/>
          <w:sz w:val="20"/>
          <w:szCs w:val="20"/>
          <w:rtl/>
        </w:rPr>
        <w:t>המועמדים מתבקשים למצוא מנחה מבין חברי הסגל לפני קבלתם ללימודים.</w:t>
      </w:r>
      <w:r>
        <w:rPr>
          <w:rFonts w:hint="cs"/>
          <w:sz w:val="20"/>
          <w:szCs w:val="20"/>
          <w:rtl/>
        </w:rPr>
        <w:t xml:space="preserve"> </w:t>
      </w:r>
    </w:p>
    <w:p w:rsidR="007962CD" w:rsidRDefault="007962CD" w:rsidP="007962CD">
      <w:pPr>
        <w:pStyle w:val="2"/>
        <w:rPr>
          <w:sz w:val="20"/>
          <w:rtl/>
        </w:rPr>
      </w:pPr>
    </w:p>
    <w:p w:rsidR="007962CD" w:rsidRDefault="007962CD" w:rsidP="007962CD">
      <w:pPr>
        <w:pStyle w:val="2"/>
        <w:rPr>
          <w:sz w:val="20"/>
          <w:rtl/>
        </w:rPr>
      </w:pPr>
    </w:p>
    <w:p w:rsidR="007962CD" w:rsidRDefault="007962CD" w:rsidP="007962CD">
      <w:pPr>
        <w:rPr>
          <w:b/>
          <w:bCs/>
          <w:sz w:val="28"/>
          <w:szCs w:val="28"/>
          <w:rtl/>
        </w:rPr>
      </w:pPr>
      <w:r>
        <w:rPr>
          <w:rFonts w:hint="cs"/>
          <w:b/>
          <w:bCs/>
          <w:sz w:val="28"/>
          <w:szCs w:val="28"/>
          <w:rtl/>
        </w:rPr>
        <w:t>לימודים לתואר מגיסטר</w:t>
      </w:r>
    </w:p>
    <w:p w:rsidR="007962CD" w:rsidRDefault="007962CD" w:rsidP="007962CD">
      <w:pPr>
        <w:pStyle w:val="3"/>
        <w:spacing w:before="120"/>
        <w:jc w:val="both"/>
        <w:rPr>
          <w:sz w:val="24"/>
          <w:rtl/>
        </w:rPr>
      </w:pPr>
      <w:r>
        <w:rPr>
          <w:rFonts w:hint="cs"/>
          <w:sz w:val="24"/>
          <w:rtl/>
        </w:rPr>
        <w:t>"מגיסטר למדעים בהנדסת ביוטכנולוגיה ומזון"</w:t>
      </w:r>
    </w:p>
    <w:p w:rsidR="007962CD" w:rsidRDefault="007962CD" w:rsidP="007962CD">
      <w:pPr>
        <w:pStyle w:val="3"/>
        <w:jc w:val="both"/>
        <w:rPr>
          <w:sz w:val="24"/>
          <w:szCs w:val="20"/>
          <w:rtl/>
        </w:rPr>
      </w:pPr>
      <w:r>
        <w:rPr>
          <w:rFonts w:hint="cs"/>
          <w:sz w:val="24"/>
          <w:szCs w:val="20"/>
          <w:rtl/>
        </w:rPr>
        <w:t>תנאי הקבלה</w:t>
      </w:r>
    </w:p>
    <w:p w:rsidR="007962CD" w:rsidRDefault="007962CD" w:rsidP="007962CD">
      <w:pPr>
        <w:pStyle w:val="2"/>
        <w:spacing w:line="220" w:lineRule="exact"/>
        <w:rPr>
          <w:sz w:val="20"/>
          <w:szCs w:val="20"/>
          <w:rtl/>
        </w:rPr>
      </w:pPr>
      <w:r>
        <w:rPr>
          <w:rFonts w:hint="cs"/>
          <w:sz w:val="20"/>
          <w:szCs w:val="20"/>
          <w:rtl/>
        </w:rPr>
        <w:t>לתואר מגיסטר למדעים יוכל להגיש מועמדות בעל ציון ממוצע מצטבר של 82 לפחות בלימודי הסמכה, העומד בדרישות הקבלה הכלליות של בית הספר לתארים מתקדמים.  הקבלה מותנית במעבר ראיון אישי שמטרתו לעמוד על רמת הידע של המועמד.  כמו כן, הוועדה לתארים מתקדמים שומרת לעצמה את הזכות להתייחס לדירוג של הסטודנט בשנתון שלו. בוגר שלא הגיע להישגים אלה בלימודי הסמכה יוכל להגיש בקשה לאחר שלוש שנות עבודה מקצועית, ובקשתו תישקל לאור המלצות על כישוריו והישגיו המקצועיים.</w:t>
      </w:r>
    </w:p>
    <w:p w:rsidR="007962CD" w:rsidRDefault="007962CD" w:rsidP="007962CD">
      <w:pPr>
        <w:pStyle w:val="2"/>
        <w:rPr>
          <w:sz w:val="20"/>
          <w:rtl/>
        </w:rPr>
      </w:pPr>
    </w:p>
    <w:p w:rsidR="007962CD" w:rsidRDefault="007962CD" w:rsidP="007962CD">
      <w:pPr>
        <w:pStyle w:val="3"/>
        <w:jc w:val="both"/>
        <w:rPr>
          <w:sz w:val="24"/>
          <w:szCs w:val="20"/>
          <w:rtl/>
        </w:rPr>
      </w:pPr>
      <w:r>
        <w:rPr>
          <w:rFonts w:hint="cs"/>
          <w:sz w:val="24"/>
          <w:szCs w:val="20"/>
          <w:rtl/>
        </w:rPr>
        <w:t>דרישות הלימוד</w:t>
      </w:r>
    </w:p>
    <w:p w:rsidR="007962CD" w:rsidRDefault="007962CD" w:rsidP="007962CD">
      <w:pPr>
        <w:pStyle w:val="2"/>
        <w:spacing w:line="220" w:lineRule="exact"/>
        <w:rPr>
          <w:sz w:val="20"/>
          <w:szCs w:val="20"/>
          <w:rtl/>
        </w:rPr>
      </w:pPr>
      <w:r>
        <w:rPr>
          <w:rFonts w:hint="cs"/>
          <w:sz w:val="20"/>
          <w:szCs w:val="20"/>
          <w:rtl/>
        </w:rPr>
        <w:t>- לימוד קורסים בהיקף 17 נקודות ועבודת מחקר בהיקף של 20 נקודות (סה"כ 37 נקודות).</w:t>
      </w:r>
    </w:p>
    <w:p w:rsidR="007962CD" w:rsidRDefault="007962CD" w:rsidP="007962CD">
      <w:pPr>
        <w:pStyle w:val="2"/>
        <w:spacing w:line="220" w:lineRule="exact"/>
        <w:rPr>
          <w:sz w:val="20"/>
          <w:szCs w:val="20"/>
          <w:rtl/>
        </w:rPr>
      </w:pPr>
      <w:r>
        <w:rPr>
          <w:rFonts w:hint="cs"/>
          <w:sz w:val="20"/>
          <w:szCs w:val="20"/>
          <w:rtl/>
        </w:rPr>
        <w:t>- לסטודנטים חיצוניים ניתנת האפשרות להמיר את עבודת המחקר בעבודת גמר בהיקף 12 נקודות, עם השלמת קורסים בהיקף 28 נקודות.</w:t>
      </w:r>
    </w:p>
    <w:p w:rsidR="007962CD" w:rsidRDefault="007962CD" w:rsidP="007962CD">
      <w:pPr>
        <w:pStyle w:val="2"/>
        <w:spacing w:line="220" w:lineRule="exact"/>
        <w:rPr>
          <w:sz w:val="20"/>
          <w:szCs w:val="20"/>
          <w:rtl/>
        </w:rPr>
      </w:pPr>
      <w:r>
        <w:rPr>
          <w:rFonts w:hint="cs"/>
          <w:sz w:val="20"/>
          <w:szCs w:val="20"/>
          <w:rtl/>
        </w:rPr>
        <w:t xml:space="preserve">- תכנית השתלמות מיוחדת לקראת הצטרפות ללימודים לתואר מגיסטר </w:t>
      </w:r>
      <w:r w:rsidRPr="00090C74">
        <w:rPr>
          <w:rFonts w:hint="cs"/>
          <w:sz w:val="20"/>
          <w:szCs w:val="20"/>
          <w:rtl/>
        </w:rPr>
        <w:t>מותאמת לבוגרי פקולטות מדעיות תלת-שנתיות כמו: כימיה, ביולוגיה, רוקחות, חקלאות ואחרות.</w:t>
      </w:r>
    </w:p>
    <w:p w:rsidR="007962CD" w:rsidRDefault="007962CD" w:rsidP="007962CD">
      <w:pPr>
        <w:pStyle w:val="2"/>
        <w:spacing w:line="220" w:lineRule="exact"/>
        <w:rPr>
          <w:sz w:val="20"/>
          <w:szCs w:val="20"/>
          <w:rtl/>
        </w:rPr>
      </w:pPr>
      <w:r>
        <w:rPr>
          <w:rFonts w:hint="cs"/>
          <w:sz w:val="20"/>
          <w:szCs w:val="20"/>
          <w:rtl/>
        </w:rPr>
        <w:t xml:space="preserve">משתלמים  אלה יחויבו, בנוסף למקצועות המתקדמים, להשלים בדרך כלל כ-30 נקודות ממקצועות לימודי הסמכה, המשלימים את החסר במקצועות טכנולוגים, הנדסאים ומדעיים. </w:t>
      </w:r>
    </w:p>
    <w:p w:rsidR="007962CD" w:rsidRDefault="007962CD" w:rsidP="007962CD">
      <w:pPr>
        <w:pStyle w:val="2"/>
        <w:spacing w:line="220" w:lineRule="exact"/>
        <w:rPr>
          <w:sz w:val="20"/>
          <w:szCs w:val="20"/>
          <w:rtl/>
        </w:rPr>
      </w:pPr>
      <w:r>
        <w:rPr>
          <w:rFonts w:hint="cs"/>
          <w:sz w:val="20"/>
          <w:szCs w:val="20"/>
          <w:rtl/>
        </w:rPr>
        <w:t xml:space="preserve">הסטודנטים המסיימים את תכנית ההשלמות בהצלחה יוכלו להצטרף למסגרת הרגילה של לימודים לתואר מגיסטר. רשימת המקצועות תיקבע לכל סטודנט בנפרד בהתחשב ברקע הלימודים הקודם. </w:t>
      </w:r>
    </w:p>
    <w:p w:rsidR="007962CD" w:rsidRDefault="007962CD" w:rsidP="007962CD">
      <w:pPr>
        <w:pStyle w:val="2"/>
        <w:rPr>
          <w:sz w:val="20"/>
          <w:rtl/>
        </w:rPr>
      </w:pPr>
    </w:p>
    <w:p w:rsidR="007962CD" w:rsidRDefault="007962CD" w:rsidP="007962CD">
      <w:pPr>
        <w:pStyle w:val="2"/>
        <w:rPr>
          <w:sz w:val="20"/>
          <w:rtl/>
        </w:rPr>
      </w:pPr>
    </w:p>
    <w:p w:rsidR="007962CD" w:rsidRDefault="007962CD" w:rsidP="007962CD">
      <w:pPr>
        <w:pStyle w:val="3"/>
        <w:jc w:val="both"/>
        <w:rPr>
          <w:sz w:val="24"/>
          <w:rtl/>
        </w:rPr>
      </w:pPr>
      <w:r>
        <w:rPr>
          <w:rFonts w:hint="cs"/>
          <w:sz w:val="24"/>
          <w:rtl/>
        </w:rPr>
        <w:t xml:space="preserve">"מגיסטר להנדסה בהנדסת ביוטכנולוגיה ומזון" </w:t>
      </w:r>
    </w:p>
    <w:p w:rsidR="007962CD" w:rsidRDefault="007962CD" w:rsidP="007962CD">
      <w:pPr>
        <w:pStyle w:val="3"/>
        <w:jc w:val="both"/>
        <w:rPr>
          <w:b w:val="0"/>
          <w:bCs w:val="0"/>
          <w:sz w:val="24"/>
          <w:rtl/>
        </w:rPr>
      </w:pPr>
      <w:r>
        <w:rPr>
          <w:rFonts w:hint="cs"/>
          <w:sz w:val="24"/>
          <w:rtl/>
        </w:rPr>
        <w:t>(</w:t>
      </w:r>
      <w:r>
        <w:t>ME</w:t>
      </w:r>
      <w:r>
        <w:rPr>
          <w:rFonts w:hint="cs"/>
          <w:sz w:val="24"/>
          <w:rtl/>
        </w:rPr>
        <w:t xml:space="preserve"> ללא תזה)</w:t>
      </w:r>
    </w:p>
    <w:p w:rsidR="007962CD" w:rsidRDefault="007962CD" w:rsidP="007962CD">
      <w:pPr>
        <w:pStyle w:val="3"/>
        <w:jc w:val="both"/>
        <w:rPr>
          <w:szCs w:val="20"/>
          <w:rtl/>
        </w:rPr>
      </w:pPr>
      <w:r>
        <w:rPr>
          <w:rFonts w:hint="cs"/>
          <w:szCs w:val="20"/>
          <w:rtl/>
        </w:rPr>
        <w:t xml:space="preserve">התכנית מבוססת על לימוד מקצועות בלבד. </w:t>
      </w:r>
    </w:p>
    <w:p w:rsidR="007962CD" w:rsidRDefault="007962CD" w:rsidP="007962CD">
      <w:pPr>
        <w:pStyle w:val="3"/>
        <w:jc w:val="both"/>
        <w:rPr>
          <w:szCs w:val="20"/>
          <w:rtl/>
        </w:rPr>
      </w:pPr>
    </w:p>
    <w:p w:rsidR="007962CD" w:rsidRDefault="007962CD" w:rsidP="007962CD">
      <w:pPr>
        <w:pStyle w:val="3"/>
        <w:jc w:val="both"/>
        <w:rPr>
          <w:sz w:val="24"/>
          <w:szCs w:val="20"/>
          <w:rtl/>
        </w:rPr>
      </w:pPr>
      <w:r>
        <w:rPr>
          <w:rFonts w:hint="cs"/>
          <w:sz w:val="24"/>
          <w:szCs w:val="20"/>
          <w:rtl/>
        </w:rPr>
        <w:t>תנאי הקבלה</w:t>
      </w:r>
    </w:p>
    <w:p w:rsidR="007962CD" w:rsidRDefault="007962CD" w:rsidP="007962CD">
      <w:pPr>
        <w:pStyle w:val="2"/>
        <w:spacing w:line="220" w:lineRule="exact"/>
        <w:rPr>
          <w:sz w:val="20"/>
          <w:szCs w:val="20"/>
          <w:rtl/>
        </w:rPr>
      </w:pPr>
      <w:r>
        <w:rPr>
          <w:rFonts w:hint="cs"/>
          <w:sz w:val="20"/>
          <w:szCs w:val="20"/>
          <w:rtl/>
        </w:rPr>
        <w:t>יתקבלו לתכנית בוגרי תואר ראשון ארבע-שנתי בעלי ממוצע 80 לפחות.  הקבלה מותנית במעבר ראיון אישי שמטרתו לעמוד על רמת הידע של המועמד.  כמו כן, הוועדה לתארים מתקדמים שומרת לעצמה את הזכות להתייחס לדירוג של הסטודנט בשנתון שלו.</w:t>
      </w:r>
    </w:p>
    <w:p w:rsidR="007962CD" w:rsidRDefault="007962CD" w:rsidP="007962CD">
      <w:pPr>
        <w:pStyle w:val="2"/>
        <w:spacing w:line="220" w:lineRule="exact"/>
        <w:rPr>
          <w:sz w:val="20"/>
          <w:szCs w:val="20"/>
          <w:rtl/>
        </w:rPr>
      </w:pPr>
      <w:r>
        <w:rPr>
          <w:rFonts w:hint="cs"/>
          <w:sz w:val="20"/>
          <w:szCs w:val="20"/>
          <w:rtl/>
        </w:rPr>
        <w:t>- בוגרי תואר תלת-שנתי יידרשו בנוסף לכ- 30 נקודות השלמה.</w:t>
      </w:r>
    </w:p>
    <w:p w:rsidR="007962CD" w:rsidRDefault="007962CD" w:rsidP="007962CD">
      <w:pPr>
        <w:pStyle w:val="2"/>
        <w:spacing w:line="220" w:lineRule="exact"/>
        <w:rPr>
          <w:sz w:val="20"/>
          <w:szCs w:val="20"/>
          <w:rtl/>
        </w:rPr>
      </w:pPr>
    </w:p>
    <w:p w:rsidR="007962CD" w:rsidRDefault="007962CD" w:rsidP="007962CD">
      <w:pPr>
        <w:pStyle w:val="3"/>
        <w:jc w:val="both"/>
        <w:rPr>
          <w:sz w:val="24"/>
          <w:szCs w:val="20"/>
          <w:rtl/>
        </w:rPr>
      </w:pPr>
      <w:r>
        <w:rPr>
          <w:rFonts w:hint="cs"/>
          <w:sz w:val="24"/>
          <w:szCs w:val="20"/>
          <w:rtl/>
        </w:rPr>
        <w:t>דרישות הלימוד</w:t>
      </w:r>
    </w:p>
    <w:p w:rsidR="007962CD" w:rsidRDefault="007962CD" w:rsidP="007962CD">
      <w:pPr>
        <w:pStyle w:val="2"/>
        <w:spacing w:line="220" w:lineRule="exact"/>
        <w:rPr>
          <w:sz w:val="20"/>
          <w:szCs w:val="20"/>
          <w:rtl/>
        </w:rPr>
      </w:pPr>
      <w:r>
        <w:rPr>
          <w:rFonts w:hint="cs"/>
          <w:sz w:val="20"/>
          <w:szCs w:val="20"/>
          <w:rtl/>
        </w:rPr>
        <w:t xml:space="preserve">- לימוד מקצועות בלבד בהיקף של 40 נקודות, כולל מקצוע "סמינר מתקדם בהנדסת מזון" בהיקף חמש נקודות. </w:t>
      </w:r>
    </w:p>
    <w:p w:rsidR="007962CD" w:rsidRDefault="007962CD" w:rsidP="007962CD">
      <w:pPr>
        <w:pStyle w:val="2"/>
        <w:rPr>
          <w:sz w:val="20"/>
          <w:rtl/>
        </w:rPr>
      </w:pPr>
    </w:p>
    <w:p w:rsidR="007962CD" w:rsidRDefault="007962CD" w:rsidP="007962CD">
      <w:pPr>
        <w:pStyle w:val="2"/>
        <w:rPr>
          <w:sz w:val="20"/>
          <w:rtl/>
        </w:rPr>
      </w:pPr>
    </w:p>
    <w:p w:rsidR="007962CD" w:rsidRDefault="007962CD" w:rsidP="007962CD">
      <w:pPr>
        <w:pStyle w:val="1"/>
        <w:keepNext w:val="0"/>
        <w:jc w:val="both"/>
        <w:rPr>
          <w:w w:val="100"/>
          <w:sz w:val="28"/>
          <w:szCs w:val="28"/>
          <w:rtl/>
        </w:rPr>
      </w:pPr>
      <w:r>
        <w:rPr>
          <w:rFonts w:hint="cs"/>
          <w:w w:val="100"/>
          <w:sz w:val="28"/>
          <w:szCs w:val="28"/>
          <w:rtl/>
        </w:rPr>
        <w:t>לימודים לתואר דוקטור</w:t>
      </w:r>
    </w:p>
    <w:p w:rsidR="007962CD" w:rsidRDefault="007962CD" w:rsidP="007962CD">
      <w:pPr>
        <w:pStyle w:val="3"/>
        <w:spacing w:before="120"/>
        <w:jc w:val="both"/>
        <w:rPr>
          <w:sz w:val="24"/>
          <w:szCs w:val="20"/>
          <w:rtl/>
        </w:rPr>
      </w:pPr>
      <w:r>
        <w:rPr>
          <w:rFonts w:hint="cs"/>
          <w:sz w:val="24"/>
          <w:szCs w:val="20"/>
          <w:rtl/>
        </w:rPr>
        <w:t>תנאי הקבלה</w:t>
      </w:r>
    </w:p>
    <w:p w:rsidR="007962CD" w:rsidRDefault="007962CD" w:rsidP="007962CD">
      <w:pPr>
        <w:pStyle w:val="2"/>
        <w:spacing w:line="220" w:lineRule="exact"/>
        <w:rPr>
          <w:sz w:val="20"/>
          <w:szCs w:val="20"/>
          <w:rtl/>
        </w:rPr>
      </w:pPr>
      <w:r>
        <w:rPr>
          <w:rFonts w:hint="cs"/>
          <w:sz w:val="20"/>
          <w:szCs w:val="20"/>
          <w:rtl/>
        </w:rPr>
        <w:t>למסלול זה  יוכל להגיש מועמדות בעל תואר שני עם רקע מתאים וממוצע ציונים של 85 ומעלה. סטודנט לתואר מגיסטר בעל הישגים מעולים והצטיינות במחקר יוכל לעבור למסלול הישיר לקראת התואר דוקטור.</w:t>
      </w:r>
    </w:p>
    <w:p w:rsidR="007962CD" w:rsidRDefault="007962CD" w:rsidP="007962CD">
      <w:pPr>
        <w:pStyle w:val="2"/>
        <w:spacing w:line="220" w:lineRule="exact"/>
        <w:rPr>
          <w:sz w:val="20"/>
          <w:rtl/>
        </w:rPr>
      </w:pPr>
      <w:r>
        <w:rPr>
          <w:rFonts w:hint="cs"/>
          <w:sz w:val="20"/>
          <w:szCs w:val="20"/>
          <w:rtl/>
        </w:rPr>
        <w:t>הקבלה מותנית במציאת מנחה ובהגדרת תחום מחקר.</w:t>
      </w:r>
    </w:p>
    <w:p w:rsidR="007962CD" w:rsidRDefault="007962CD" w:rsidP="007962CD">
      <w:pPr>
        <w:pStyle w:val="2"/>
        <w:rPr>
          <w:b/>
          <w:bCs/>
          <w:sz w:val="20"/>
          <w:rtl/>
        </w:rPr>
      </w:pPr>
    </w:p>
    <w:p w:rsidR="007962CD" w:rsidRDefault="007962CD" w:rsidP="007962CD">
      <w:pPr>
        <w:pStyle w:val="3"/>
        <w:jc w:val="both"/>
        <w:rPr>
          <w:sz w:val="24"/>
          <w:szCs w:val="20"/>
          <w:rtl/>
        </w:rPr>
      </w:pPr>
      <w:r>
        <w:rPr>
          <w:rFonts w:hint="cs"/>
          <w:sz w:val="24"/>
          <w:szCs w:val="20"/>
          <w:rtl/>
        </w:rPr>
        <w:t>דרישות הלימוד</w:t>
      </w:r>
    </w:p>
    <w:p w:rsidR="007962CD" w:rsidRDefault="007962CD" w:rsidP="007962CD">
      <w:pPr>
        <w:pStyle w:val="2"/>
        <w:spacing w:line="220" w:lineRule="exact"/>
        <w:rPr>
          <w:sz w:val="20"/>
          <w:szCs w:val="20"/>
          <w:rtl/>
        </w:rPr>
      </w:pPr>
      <w:r>
        <w:rPr>
          <w:rFonts w:hint="cs"/>
          <w:sz w:val="20"/>
          <w:szCs w:val="20"/>
          <w:rtl/>
        </w:rPr>
        <w:t>נדרשת עבודת מחקר בהיקף מתאים ולימוד מקצועות בהיקף של שש נקודות לפחות.</w:t>
      </w:r>
    </w:p>
    <w:p w:rsidR="007962CD" w:rsidRDefault="007962CD" w:rsidP="007962CD">
      <w:pPr>
        <w:pStyle w:val="2"/>
        <w:spacing w:line="220" w:lineRule="exact"/>
        <w:rPr>
          <w:sz w:val="20"/>
          <w:szCs w:val="20"/>
          <w:rtl/>
        </w:rPr>
      </w:pPr>
    </w:p>
    <w:p w:rsidR="007962CD" w:rsidRDefault="007962CD" w:rsidP="007962CD">
      <w:pPr>
        <w:pStyle w:val="2"/>
        <w:rPr>
          <w:b/>
          <w:bCs/>
          <w:sz w:val="22"/>
          <w:szCs w:val="22"/>
          <w:rtl/>
        </w:rPr>
      </w:pPr>
      <w:r>
        <w:rPr>
          <w:rFonts w:hint="cs"/>
          <w:b/>
          <w:bCs/>
          <w:sz w:val="22"/>
          <w:szCs w:val="22"/>
          <w:rtl/>
        </w:rPr>
        <w:t>מסלול מיוחד לדוקטורט - ישירות מהתואר הראשון</w:t>
      </w:r>
    </w:p>
    <w:p w:rsidR="007962CD" w:rsidRDefault="007962CD" w:rsidP="007962CD">
      <w:pPr>
        <w:pStyle w:val="2"/>
        <w:rPr>
          <w:b/>
          <w:bCs/>
          <w:sz w:val="24"/>
          <w:szCs w:val="20"/>
          <w:rtl/>
        </w:rPr>
      </w:pPr>
      <w:r>
        <w:rPr>
          <w:rFonts w:hint="cs"/>
          <w:b/>
          <w:bCs/>
          <w:sz w:val="24"/>
          <w:szCs w:val="20"/>
          <w:rtl/>
        </w:rPr>
        <w:t>תנאי הקבלה</w:t>
      </w:r>
    </w:p>
    <w:p w:rsidR="007962CD" w:rsidRDefault="007962CD" w:rsidP="007962CD">
      <w:pPr>
        <w:pStyle w:val="2"/>
        <w:rPr>
          <w:sz w:val="24"/>
          <w:szCs w:val="20"/>
          <w:rtl/>
        </w:rPr>
      </w:pPr>
      <w:r>
        <w:rPr>
          <w:rFonts w:hint="cs"/>
          <w:sz w:val="24"/>
          <w:szCs w:val="20"/>
          <w:rtl/>
        </w:rPr>
        <w:t>למסלול זה יוכל להגיש למועמדות בעל תואר ראשון הנדסי 4 שנתי מן הטכניון, בעל הישגים מעולים.</w:t>
      </w:r>
    </w:p>
    <w:p w:rsidR="007962CD" w:rsidRDefault="007962CD" w:rsidP="007962CD">
      <w:pPr>
        <w:pStyle w:val="2"/>
        <w:rPr>
          <w:sz w:val="20"/>
          <w:rtl/>
        </w:rPr>
      </w:pPr>
      <w:r>
        <w:rPr>
          <w:rFonts w:hint="cs"/>
          <w:sz w:val="24"/>
          <w:szCs w:val="20"/>
          <w:rtl/>
        </w:rPr>
        <w:t>בדרך כלל יתקבלו סטודנטים שסיימו תואר ראשון בהצטיינות ראויה לשבח. כל מועמד יבחן ע"פ הישגיו ורקע הלימוד שלו.</w:t>
      </w:r>
    </w:p>
    <w:p w:rsidR="007962CD" w:rsidRDefault="007962CD" w:rsidP="007962CD">
      <w:pPr>
        <w:pStyle w:val="2"/>
        <w:rPr>
          <w:sz w:val="20"/>
          <w:rtl/>
        </w:rPr>
      </w:pPr>
    </w:p>
    <w:p w:rsidR="007962CD" w:rsidRDefault="007962CD" w:rsidP="007962CD">
      <w:pPr>
        <w:pStyle w:val="3"/>
        <w:jc w:val="both"/>
        <w:rPr>
          <w:sz w:val="24"/>
          <w:rtl/>
        </w:rPr>
      </w:pPr>
      <w:r>
        <w:rPr>
          <w:rFonts w:hint="cs"/>
          <w:sz w:val="24"/>
          <w:rtl/>
        </w:rPr>
        <w:t xml:space="preserve">מידע נוסף </w:t>
      </w:r>
    </w:p>
    <w:p w:rsidR="007962CD" w:rsidRDefault="007962CD" w:rsidP="007962CD">
      <w:pPr>
        <w:pStyle w:val="2"/>
        <w:spacing w:after="0" w:line="240" w:lineRule="auto"/>
        <w:rPr>
          <w:sz w:val="20"/>
          <w:szCs w:val="20"/>
          <w:rtl/>
        </w:rPr>
      </w:pPr>
      <w:r>
        <w:rPr>
          <w:rFonts w:hint="cs"/>
          <w:sz w:val="20"/>
          <w:szCs w:val="20"/>
          <w:rtl/>
        </w:rPr>
        <w:t>מזכירות תארים מתקדמים בפקולטה,</w:t>
      </w:r>
      <w:r>
        <w:rPr>
          <w:rFonts w:hint="cs"/>
          <w:sz w:val="20"/>
          <w:szCs w:val="20"/>
        </w:rPr>
        <w:t xml:space="preserve"> </w:t>
      </w:r>
      <w:r>
        <w:rPr>
          <w:rFonts w:hint="cs"/>
          <w:sz w:val="20"/>
          <w:szCs w:val="20"/>
          <w:rtl/>
        </w:rPr>
        <w:t>טל. 04-8293068/9</w:t>
      </w:r>
    </w:p>
    <w:p w:rsidR="007962CD" w:rsidRDefault="007962CD" w:rsidP="007962CD">
      <w:pPr>
        <w:pStyle w:val="2"/>
        <w:spacing w:after="0" w:line="240" w:lineRule="auto"/>
        <w:rPr>
          <w:sz w:val="20"/>
          <w:szCs w:val="20"/>
          <w:rtl/>
        </w:rPr>
      </w:pPr>
      <w:r>
        <w:rPr>
          <w:sz w:val="20"/>
          <w:szCs w:val="20"/>
        </w:rPr>
        <w:t>anateg@tx.technion.ac.il</w:t>
      </w:r>
      <w:r>
        <w:rPr>
          <w:sz w:val="20"/>
          <w:szCs w:val="20"/>
          <w:rtl/>
        </w:rPr>
        <w:br/>
      </w:r>
    </w:p>
    <w:p w:rsidR="007962CD" w:rsidRDefault="007962CD" w:rsidP="007962CD">
      <w:pPr>
        <w:pStyle w:val="2"/>
        <w:spacing w:after="0" w:line="240" w:lineRule="auto"/>
        <w:jc w:val="left"/>
        <w:rPr>
          <w:sz w:val="20"/>
          <w:szCs w:val="20"/>
          <w:rtl/>
        </w:rPr>
      </w:pPr>
      <w:r>
        <w:rPr>
          <w:rFonts w:hint="cs"/>
          <w:sz w:val="20"/>
          <w:szCs w:val="20"/>
          <w:rtl/>
        </w:rPr>
        <w:t xml:space="preserve">אתר הפקולטה להנדסת ביוטכנולוגיה ומזון </w:t>
      </w:r>
    </w:p>
    <w:p w:rsidR="007962CD" w:rsidRDefault="007962CD" w:rsidP="007962CD">
      <w:pPr>
        <w:pStyle w:val="2"/>
        <w:spacing w:after="0" w:line="240" w:lineRule="auto"/>
        <w:jc w:val="left"/>
        <w:rPr>
          <w:sz w:val="20"/>
          <w:szCs w:val="20"/>
          <w:rtl/>
        </w:rPr>
      </w:pPr>
      <w:r>
        <w:rPr>
          <w:sz w:val="20"/>
          <w:szCs w:val="20"/>
        </w:rPr>
        <w:t>http://biotech.technion.ac.il</w:t>
      </w:r>
    </w:p>
    <w:p w:rsidR="007962CD" w:rsidRPr="00067110" w:rsidRDefault="007962CD" w:rsidP="007962CD">
      <w:pPr>
        <w:rPr>
          <w:b/>
          <w:bCs/>
          <w:sz w:val="40"/>
          <w:szCs w:val="40"/>
          <w:rtl/>
        </w:rPr>
      </w:pPr>
    </w:p>
    <w:p w:rsidR="007962CD" w:rsidRPr="00067110" w:rsidRDefault="007962CD" w:rsidP="007962CD">
      <w:pPr>
        <w:rPr>
          <w:b/>
          <w:bCs/>
          <w:sz w:val="40"/>
          <w:szCs w:val="40"/>
          <w:rtl/>
        </w:rPr>
      </w:pPr>
    </w:p>
    <w:p w:rsidR="007962CD" w:rsidRPr="00067110" w:rsidRDefault="007962CD" w:rsidP="007962CD">
      <w:pPr>
        <w:rPr>
          <w:b/>
          <w:bCs/>
          <w:sz w:val="40"/>
          <w:szCs w:val="40"/>
          <w:rtl/>
        </w:rPr>
      </w:pPr>
    </w:p>
    <w:p w:rsidR="003D18A9" w:rsidRPr="00C2056C" w:rsidRDefault="003D18A9" w:rsidP="00BB36DC">
      <w:pPr>
        <w:pStyle w:val="2"/>
        <w:spacing w:line="220" w:lineRule="exact"/>
        <w:rPr>
          <w:b/>
          <w:bCs/>
          <w:sz w:val="40"/>
          <w:szCs w:val="40"/>
          <w:rtl/>
        </w:rPr>
      </w:pPr>
    </w:p>
    <w:sectPr w:rsidR="003D18A9" w:rsidRPr="00C2056C" w:rsidSect="0020641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47" w:right="1021" w:bottom="1247" w:left="1021" w:header="680" w:footer="680" w:gutter="0"/>
      <w:pgNumType w:start="136"/>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8B" w:rsidRDefault="00AF738B">
      <w:r>
        <w:separator/>
      </w:r>
    </w:p>
  </w:endnote>
  <w:endnote w:type="continuationSeparator" w:id="0">
    <w:p w:rsidR="00AF738B" w:rsidRDefault="00AF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2" w:rsidRDefault="0054009B">
    <w:pPr>
      <w:pStyle w:val="Footer"/>
      <w:framePr w:wrap="around" w:vAnchor="text" w:hAnchor="margin" w:xAlign="inside" w:y="1"/>
      <w:rPr>
        <w:rStyle w:val="PageNumber"/>
        <w:rtl/>
      </w:rPr>
    </w:pPr>
    <w:r>
      <w:rPr>
        <w:rStyle w:val="PageNumber"/>
        <w:rtl/>
      </w:rPr>
      <w:fldChar w:fldCharType="begin"/>
    </w:r>
    <w:r w:rsidR="004518A2">
      <w:rPr>
        <w:rStyle w:val="PageNumber"/>
      </w:rPr>
      <w:instrText xml:space="preserve">PAGE  </w:instrText>
    </w:r>
    <w:r>
      <w:rPr>
        <w:rStyle w:val="PageNumber"/>
        <w:rtl/>
      </w:rPr>
      <w:fldChar w:fldCharType="separate"/>
    </w:r>
    <w:r w:rsidR="0020641A">
      <w:rPr>
        <w:rStyle w:val="PageNumber"/>
        <w:noProof/>
        <w:rtl/>
      </w:rPr>
      <w:t>136</w:t>
    </w:r>
    <w:r>
      <w:rPr>
        <w:rStyle w:val="PageNumber"/>
        <w:rtl/>
      </w:rPr>
      <w:fldChar w:fldCharType="end"/>
    </w:r>
  </w:p>
  <w:p w:rsidR="004518A2" w:rsidRDefault="004518A2">
    <w:pPr>
      <w:pStyle w:val="Footer"/>
      <w:ind w:right="360" w:firstLine="360"/>
      <w:rPr>
        <w:rtl/>
      </w:rPr>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2" w:rsidRDefault="0054009B">
    <w:pPr>
      <w:pStyle w:val="Footer"/>
      <w:framePr w:wrap="around" w:vAnchor="text" w:hAnchor="margin" w:xAlign="inside" w:y="1"/>
      <w:rPr>
        <w:rStyle w:val="PageNumber"/>
        <w:rtl/>
      </w:rPr>
    </w:pPr>
    <w:r>
      <w:rPr>
        <w:rStyle w:val="PageNumber"/>
        <w:rtl/>
      </w:rPr>
      <w:fldChar w:fldCharType="begin"/>
    </w:r>
    <w:r w:rsidR="004518A2">
      <w:rPr>
        <w:rStyle w:val="PageNumber"/>
      </w:rPr>
      <w:instrText xml:space="preserve">PAGE  </w:instrText>
    </w:r>
    <w:r>
      <w:rPr>
        <w:rStyle w:val="PageNumber"/>
        <w:rtl/>
      </w:rPr>
      <w:fldChar w:fldCharType="separate"/>
    </w:r>
    <w:r w:rsidR="0020641A">
      <w:rPr>
        <w:rStyle w:val="PageNumber"/>
        <w:noProof/>
        <w:rtl/>
      </w:rPr>
      <w:t>139</w:t>
    </w:r>
    <w:r>
      <w:rPr>
        <w:rStyle w:val="PageNumber"/>
        <w:rtl/>
      </w:rPr>
      <w:fldChar w:fldCharType="end"/>
    </w:r>
  </w:p>
  <w:p w:rsidR="004518A2" w:rsidRDefault="004518A2">
    <w:pPr>
      <w:pStyle w:val="Footer"/>
      <w:ind w:right="360" w:firstLine="360"/>
      <w:jc w:val="right"/>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1A" w:rsidRDefault="0020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8B" w:rsidRDefault="00AF738B">
      <w:r>
        <w:separator/>
      </w:r>
    </w:p>
  </w:footnote>
  <w:footnote w:type="continuationSeparator" w:id="0">
    <w:p w:rsidR="00AF738B" w:rsidRDefault="00AF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2" w:rsidRDefault="004518A2" w:rsidP="00C31960">
    <w:pPr>
      <w:pStyle w:val="Header"/>
      <w:rPr>
        <w:rtl/>
      </w:rPr>
    </w:pPr>
    <w:r>
      <w:rPr>
        <w:b/>
        <w:bCs/>
        <w:szCs w:val="18"/>
        <w:rtl/>
      </w:rPr>
      <w:t>הנדסת ביוטכנולוגיה</w:t>
    </w:r>
    <w:r>
      <w:rPr>
        <w:rFonts w:hint="cs"/>
        <w:b/>
        <w:bCs/>
        <w:szCs w:val="18"/>
        <w:rtl/>
      </w:rPr>
      <w:t xml:space="preserve"> ומזון</w:t>
    </w:r>
    <w:r>
      <w:rPr>
        <w:b/>
        <w:bCs/>
        <w:szCs w:val="18"/>
        <w:rtl/>
      </w:rPr>
      <w:t xml:space="preserve"> 06 </w:t>
    </w:r>
    <w:r>
      <w:rPr>
        <w:szCs w:val="18"/>
        <w:rtl/>
      </w:rPr>
      <w:t>/ תוכנית לימודים</w:t>
    </w:r>
    <w:r>
      <w:rPr>
        <w:rFonts w:hint="cs"/>
        <w:szCs w:val="18"/>
        <w:rtl/>
      </w:rPr>
      <w:t xml:space="preserve"> תשע"</w:t>
    </w:r>
    <w:r w:rsidR="00C31960">
      <w:rPr>
        <w:rFonts w:hint="cs"/>
        <w:szCs w:val="18"/>
        <w:rtl/>
      </w:rPr>
      <w:t>ז</w:t>
    </w:r>
    <w:r>
      <w:rPr>
        <w:rFonts w:hint="cs"/>
        <w:szCs w:val="18"/>
        <w:rtl/>
      </w:rPr>
      <w:t xml:space="preserve"> </w:t>
    </w:r>
    <w:r w:rsidR="00C31960">
      <w:rPr>
        <w:rFonts w:hint="cs"/>
        <w:szCs w:val="18"/>
        <w:rtl/>
      </w:rPr>
      <w:t>2016</w:t>
    </w:r>
    <w:r w:rsidR="00902EC6">
      <w:rPr>
        <w:rFonts w:hint="cs"/>
        <w:szCs w:val="18"/>
        <w:rtl/>
      </w:rPr>
      <w:t>/</w:t>
    </w:r>
    <w:r w:rsidR="00C31960">
      <w:rPr>
        <w:rFonts w:hint="cs"/>
        <w:szCs w:val="18"/>
        <w:rtl/>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A2" w:rsidRDefault="004518A2" w:rsidP="00C31960">
    <w:pPr>
      <w:pStyle w:val="Header"/>
      <w:jc w:val="right"/>
      <w:rPr>
        <w:szCs w:val="18"/>
        <w:rtl/>
      </w:rPr>
    </w:pPr>
    <w:r>
      <w:rPr>
        <w:b/>
        <w:bCs/>
        <w:szCs w:val="18"/>
        <w:rtl/>
      </w:rPr>
      <w:t>הנדסת ביוטכנולוגיה</w:t>
    </w:r>
    <w:r>
      <w:rPr>
        <w:rFonts w:hint="cs"/>
        <w:b/>
        <w:bCs/>
        <w:szCs w:val="18"/>
        <w:rtl/>
      </w:rPr>
      <w:t xml:space="preserve"> ומזון </w:t>
    </w:r>
    <w:r>
      <w:rPr>
        <w:b/>
        <w:bCs/>
        <w:szCs w:val="18"/>
        <w:rtl/>
      </w:rPr>
      <w:t xml:space="preserve">06 </w:t>
    </w:r>
    <w:r>
      <w:rPr>
        <w:szCs w:val="18"/>
        <w:rtl/>
      </w:rPr>
      <w:t>/ תוכנית לימודים</w:t>
    </w:r>
    <w:r>
      <w:rPr>
        <w:rFonts w:hint="cs"/>
        <w:szCs w:val="18"/>
        <w:rtl/>
      </w:rPr>
      <w:t xml:space="preserve"> תשע"</w:t>
    </w:r>
    <w:r w:rsidR="00C31960">
      <w:rPr>
        <w:rFonts w:hint="cs"/>
        <w:szCs w:val="18"/>
        <w:rtl/>
      </w:rPr>
      <w:t>ז</w:t>
    </w:r>
    <w:r>
      <w:rPr>
        <w:rFonts w:hint="cs"/>
        <w:szCs w:val="18"/>
        <w:rtl/>
      </w:rPr>
      <w:t xml:space="preserve"> </w:t>
    </w:r>
    <w:r w:rsidR="00C31960">
      <w:rPr>
        <w:rFonts w:hint="cs"/>
        <w:szCs w:val="18"/>
        <w:rtl/>
      </w:rPr>
      <w:t>2016</w:t>
    </w:r>
    <w:r>
      <w:rPr>
        <w:rFonts w:hint="cs"/>
        <w:szCs w:val="18"/>
        <w:rtl/>
      </w:rPr>
      <w:t>/</w:t>
    </w:r>
    <w:r w:rsidR="00C31960">
      <w:rPr>
        <w:rFonts w:hint="cs"/>
        <w:szCs w:val="18"/>
        <w:rtl/>
      </w:rPr>
      <w:t>2017</w:t>
    </w:r>
    <w:r>
      <w:rPr>
        <w:rFonts w:hint="cs"/>
        <w:szCs w:val="18"/>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1A" w:rsidRDefault="00206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0A67"/>
    <w:multiLevelType w:val="hybridMultilevel"/>
    <w:tmpl w:val="9FAE6312"/>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 w15:restartNumberingAfterBreak="0">
    <w:nsid w:val="186100C4"/>
    <w:multiLevelType w:val="hybridMultilevel"/>
    <w:tmpl w:val="06C6483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 w15:restartNumberingAfterBreak="0">
    <w:nsid w:val="7E915777"/>
    <w:multiLevelType w:val="hybridMultilevel"/>
    <w:tmpl w:val="5DF02EBC"/>
    <w:lvl w:ilvl="0" w:tplc="CB667E8A">
      <w:numFmt w:val="bullet"/>
      <w:lvlText w:val=""/>
      <w:lvlJc w:val="left"/>
      <w:pPr>
        <w:tabs>
          <w:tab w:val="num" w:pos="1106"/>
        </w:tabs>
        <w:ind w:left="1106" w:right="1106" w:hanging="360"/>
      </w:pPr>
      <w:rPr>
        <w:rFonts w:ascii="Symbol" w:eastAsia="Times New Roman" w:hAnsi="Symbol" w:cs="David" w:hint="default"/>
      </w:rPr>
    </w:lvl>
    <w:lvl w:ilvl="1" w:tplc="040D0003" w:tentative="1">
      <w:start w:val="1"/>
      <w:numFmt w:val="bullet"/>
      <w:lvlText w:val="o"/>
      <w:lvlJc w:val="left"/>
      <w:pPr>
        <w:tabs>
          <w:tab w:val="num" w:pos="1826"/>
        </w:tabs>
        <w:ind w:left="1826" w:right="1826" w:hanging="360"/>
      </w:pPr>
      <w:rPr>
        <w:rFonts w:ascii="Courier New" w:hAnsi="Courier New" w:hint="default"/>
      </w:rPr>
    </w:lvl>
    <w:lvl w:ilvl="2" w:tplc="040D0005" w:tentative="1">
      <w:start w:val="1"/>
      <w:numFmt w:val="bullet"/>
      <w:lvlText w:val=""/>
      <w:lvlJc w:val="left"/>
      <w:pPr>
        <w:tabs>
          <w:tab w:val="num" w:pos="2546"/>
        </w:tabs>
        <w:ind w:left="2546" w:right="2546" w:hanging="360"/>
      </w:pPr>
      <w:rPr>
        <w:rFonts w:ascii="Wingdings" w:hAnsi="Wingdings" w:hint="default"/>
      </w:rPr>
    </w:lvl>
    <w:lvl w:ilvl="3" w:tplc="040D0001" w:tentative="1">
      <w:start w:val="1"/>
      <w:numFmt w:val="bullet"/>
      <w:lvlText w:val=""/>
      <w:lvlJc w:val="left"/>
      <w:pPr>
        <w:tabs>
          <w:tab w:val="num" w:pos="3266"/>
        </w:tabs>
        <w:ind w:left="3266" w:right="3266" w:hanging="360"/>
      </w:pPr>
      <w:rPr>
        <w:rFonts w:ascii="Symbol" w:hAnsi="Symbol" w:hint="default"/>
      </w:rPr>
    </w:lvl>
    <w:lvl w:ilvl="4" w:tplc="040D0003" w:tentative="1">
      <w:start w:val="1"/>
      <w:numFmt w:val="bullet"/>
      <w:lvlText w:val="o"/>
      <w:lvlJc w:val="left"/>
      <w:pPr>
        <w:tabs>
          <w:tab w:val="num" w:pos="3986"/>
        </w:tabs>
        <w:ind w:left="3986" w:right="3986" w:hanging="360"/>
      </w:pPr>
      <w:rPr>
        <w:rFonts w:ascii="Courier New" w:hAnsi="Courier New" w:hint="default"/>
      </w:rPr>
    </w:lvl>
    <w:lvl w:ilvl="5" w:tplc="040D0005" w:tentative="1">
      <w:start w:val="1"/>
      <w:numFmt w:val="bullet"/>
      <w:lvlText w:val=""/>
      <w:lvlJc w:val="left"/>
      <w:pPr>
        <w:tabs>
          <w:tab w:val="num" w:pos="4706"/>
        </w:tabs>
        <w:ind w:left="4706" w:right="4706" w:hanging="360"/>
      </w:pPr>
      <w:rPr>
        <w:rFonts w:ascii="Wingdings" w:hAnsi="Wingdings" w:hint="default"/>
      </w:rPr>
    </w:lvl>
    <w:lvl w:ilvl="6" w:tplc="040D0001" w:tentative="1">
      <w:start w:val="1"/>
      <w:numFmt w:val="bullet"/>
      <w:lvlText w:val=""/>
      <w:lvlJc w:val="left"/>
      <w:pPr>
        <w:tabs>
          <w:tab w:val="num" w:pos="5426"/>
        </w:tabs>
        <w:ind w:left="5426" w:right="5426" w:hanging="360"/>
      </w:pPr>
      <w:rPr>
        <w:rFonts w:ascii="Symbol" w:hAnsi="Symbol" w:hint="default"/>
      </w:rPr>
    </w:lvl>
    <w:lvl w:ilvl="7" w:tplc="040D0003" w:tentative="1">
      <w:start w:val="1"/>
      <w:numFmt w:val="bullet"/>
      <w:lvlText w:val="o"/>
      <w:lvlJc w:val="left"/>
      <w:pPr>
        <w:tabs>
          <w:tab w:val="num" w:pos="6146"/>
        </w:tabs>
        <w:ind w:left="6146" w:right="6146" w:hanging="360"/>
      </w:pPr>
      <w:rPr>
        <w:rFonts w:ascii="Courier New" w:hAnsi="Courier New" w:hint="default"/>
      </w:rPr>
    </w:lvl>
    <w:lvl w:ilvl="8" w:tplc="040D0005" w:tentative="1">
      <w:start w:val="1"/>
      <w:numFmt w:val="bullet"/>
      <w:lvlText w:val=""/>
      <w:lvlJc w:val="left"/>
      <w:pPr>
        <w:tabs>
          <w:tab w:val="num" w:pos="6866"/>
        </w:tabs>
        <w:ind w:left="6866" w:right="686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8"/>
    <w:rsid w:val="000047D7"/>
    <w:rsid w:val="00004C44"/>
    <w:rsid w:val="00013E67"/>
    <w:rsid w:val="000153CF"/>
    <w:rsid w:val="0001759E"/>
    <w:rsid w:val="00021035"/>
    <w:rsid w:val="00026B26"/>
    <w:rsid w:val="00033E39"/>
    <w:rsid w:val="00040200"/>
    <w:rsid w:val="000640F1"/>
    <w:rsid w:val="00067110"/>
    <w:rsid w:val="00073E0C"/>
    <w:rsid w:val="000760D9"/>
    <w:rsid w:val="000804BD"/>
    <w:rsid w:val="000829A8"/>
    <w:rsid w:val="00084850"/>
    <w:rsid w:val="00087239"/>
    <w:rsid w:val="00091A77"/>
    <w:rsid w:val="000946E1"/>
    <w:rsid w:val="000A0891"/>
    <w:rsid w:val="000A223F"/>
    <w:rsid w:val="000A2B7C"/>
    <w:rsid w:val="000A696E"/>
    <w:rsid w:val="000A7258"/>
    <w:rsid w:val="000B3607"/>
    <w:rsid w:val="000C2198"/>
    <w:rsid w:val="000C7D14"/>
    <w:rsid w:val="000F2BC1"/>
    <w:rsid w:val="000F3119"/>
    <w:rsid w:val="001209D0"/>
    <w:rsid w:val="00121A25"/>
    <w:rsid w:val="00131825"/>
    <w:rsid w:val="00133D42"/>
    <w:rsid w:val="0014028F"/>
    <w:rsid w:val="001442E2"/>
    <w:rsid w:val="001452DA"/>
    <w:rsid w:val="001554AC"/>
    <w:rsid w:val="00157A33"/>
    <w:rsid w:val="00157B29"/>
    <w:rsid w:val="001625B2"/>
    <w:rsid w:val="001625D2"/>
    <w:rsid w:val="00167513"/>
    <w:rsid w:val="001675EF"/>
    <w:rsid w:val="00197CB0"/>
    <w:rsid w:val="001A1491"/>
    <w:rsid w:val="001A1A0D"/>
    <w:rsid w:val="001B5A21"/>
    <w:rsid w:val="001C19D3"/>
    <w:rsid w:val="001D1C9E"/>
    <w:rsid w:val="001D65FF"/>
    <w:rsid w:val="001E4123"/>
    <w:rsid w:val="00202F7D"/>
    <w:rsid w:val="0020641A"/>
    <w:rsid w:val="00214229"/>
    <w:rsid w:val="00215698"/>
    <w:rsid w:val="002176FA"/>
    <w:rsid w:val="00217E3C"/>
    <w:rsid w:val="002207B6"/>
    <w:rsid w:val="0022445F"/>
    <w:rsid w:val="0025339F"/>
    <w:rsid w:val="00254F31"/>
    <w:rsid w:val="00256EEF"/>
    <w:rsid w:val="00265419"/>
    <w:rsid w:val="0028308F"/>
    <w:rsid w:val="002A23AA"/>
    <w:rsid w:val="002A6341"/>
    <w:rsid w:val="002A64E2"/>
    <w:rsid w:val="002B1A2D"/>
    <w:rsid w:val="002B6DF1"/>
    <w:rsid w:val="002C46CE"/>
    <w:rsid w:val="002F4396"/>
    <w:rsid w:val="00327126"/>
    <w:rsid w:val="00340938"/>
    <w:rsid w:val="0034320D"/>
    <w:rsid w:val="0035136C"/>
    <w:rsid w:val="003556E0"/>
    <w:rsid w:val="00362BE3"/>
    <w:rsid w:val="00393FFC"/>
    <w:rsid w:val="003D18A9"/>
    <w:rsid w:val="003D31C9"/>
    <w:rsid w:val="003D53EA"/>
    <w:rsid w:val="003F05DF"/>
    <w:rsid w:val="004041B8"/>
    <w:rsid w:val="0040500D"/>
    <w:rsid w:val="00414F84"/>
    <w:rsid w:val="00420505"/>
    <w:rsid w:val="00424C90"/>
    <w:rsid w:val="00431653"/>
    <w:rsid w:val="00436516"/>
    <w:rsid w:val="00436E46"/>
    <w:rsid w:val="004518A2"/>
    <w:rsid w:val="00454FB4"/>
    <w:rsid w:val="0046796F"/>
    <w:rsid w:val="0047266F"/>
    <w:rsid w:val="00484362"/>
    <w:rsid w:val="004A3C69"/>
    <w:rsid w:val="004A42D0"/>
    <w:rsid w:val="004C529A"/>
    <w:rsid w:val="004D1F9D"/>
    <w:rsid w:val="004E3E7C"/>
    <w:rsid w:val="004E59EE"/>
    <w:rsid w:val="004E72C2"/>
    <w:rsid w:val="004F4638"/>
    <w:rsid w:val="00503CD1"/>
    <w:rsid w:val="005066F8"/>
    <w:rsid w:val="00530AD3"/>
    <w:rsid w:val="0054009B"/>
    <w:rsid w:val="005416A1"/>
    <w:rsid w:val="00550284"/>
    <w:rsid w:val="00550AD4"/>
    <w:rsid w:val="00551CAD"/>
    <w:rsid w:val="00554CE7"/>
    <w:rsid w:val="005626FB"/>
    <w:rsid w:val="00567398"/>
    <w:rsid w:val="00571527"/>
    <w:rsid w:val="00572323"/>
    <w:rsid w:val="00595D5B"/>
    <w:rsid w:val="005A01D4"/>
    <w:rsid w:val="005A2C35"/>
    <w:rsid w:val="005C1048"/>
    <w:rsid w:val="005D19DD"/>
    <w:rsid w:val="005E04C9"/>
    <w:rsid w:val="005E05EB"/>
    <w:rsid w:val="005E7439"/>
    <w:rsid w:val="005E7F36"/>
    <w:rsid w:val="00602FEC"/>
    <w:rsid w:val="00606689"/>
    <w:rsid w:val="006069E8"/>
    <w:rsid w:val="00607E65"/>
    <w:rsid w:val="00612B10"/>
    <w:rsid w:val="00612EDF"/>
    <w:rsid w:val="00626D1D"/>
    <w:rsid w:val="0062753C"/>
    <w:rsid w:val="006317D3"/>
    <w:rsid w:val="006340E5"/>
    <w:rsid w:val="00636448"/>
    <w:rsid w:val="00645FDF"/>
    <w:rsid w:val="0064603D"/>
    <w:rsid w:val="00651FD9"/>
    <w:rsid w:val="006547CB"/>
    <w:rsid w:val="00656912"/>
    <w:rsid w:val="00656F71"/>
    <w:rsid w:val="00657D4C"/>
    <w:rsid w:val="00672CD4"/>
    <w:rsid w:val="00684594"/>
    <w:rsid w:val="006A6EAC"/>
    <w:rsid w:val="006B370F"/>
    <w:rsid w:val="006B5B93"/>
    <w:rsid w:val="006B5DCC"/>
    <w:rsid w:val="006B6637"/>
    <w:rsid w:val="006E4596"/>
    <w:rsid w:val="006E4D3A"/>
    <w:rsid w:val="006F45DF"/>
    <w:rsid w:val="0071309D"/>
    <w:rsid w:val="007221A4"/>
    <w:rsid w:val="0072733C"/>
    <w:rsid w:val="00727E18"/>
    <w:rsid w:val="007351AD"/>
    <w:rsid w:val="007377DF"/>
    <w:rsid w:val="00740451"/>
    <w:rsid w:val="00742891"/>
    <w:rsid w:val="00753DEE"/>
    <w:rsid w:val="0076523B"/>
    <w:rsid w:val="007728EB"/>
    <w:rsid w:val="007769F0"/>
    <w:rsid w:val="00777348"/>
    <w:rsid w:val="0078087C"/>
    <w:rsid w:val="00782800"/>
    <w:rsid w:val="007905D9"/>
    <w:rsid w:val="00793A4C"/>
    <w:rsid w:val="007962CD"/>
    <w:rsid w:val="00797FC5"/>
    <w:rsid w:val="007A0551"/>
    <w:rsid w:val="007C7AA0"/>
    <w:rsid w:val="007D09AB"/>
    <w:rsid w:val="007D186B"/>
    <w:rsid w:val="007D3F1A"/>
    <w:rsid w:val="007E6F8C"/>
    <w:rsid w:val="007F533A"/>
    <w:rsid w:val="00806990"/>
    <w:rsid w:val="00807F1F"/>
    <w:rsid w:val="00813BF6"/>
    <w:rsid w:val="00833987"/>
    <w:rsid w:val="0084045D"/>
    <w:rsid w:val="00844023"/>
    <w:rsid w:val="0085354B"/>
    <w:rsid w:val="0087004F"/>
    <w:rsid w:val="008739FA"/>
    <w:rsid w:val="00886868"/>
    <w:rsid w:val="0089438D"/>
    <w:rsid w:val="008A360A"/>
    <w:rsid w:val="008A37F5"/>
    <w:rsid w:val="008A62C0"/>
    <w:rsid w:val="008B3B13"/>
    <w:rsid w:val="008B5A5B"/>
    <w:rsid w:val="008C27A5"/>
    <w:rsid w:val="008D28F9"/>
    <w:rsid w:val="008D4F58"/>
    <w:rsid w:val="008E3D61"/>
    <w:rsid w:val="008F2842"/>
    <w:rsid w:val="00902EC6"/>
    <w:rsid w:val="00904D63"/>
    <w:rsid w:val="0091048D"/>
    <w:rsid w:val="00910937"/>
    <w:rsid w:val="00913854"/>
    <w:rsid w:val="009152D7"/>
    <w:rsid w:val="009167DD"/>
    <w:rsid w:val="00917AF1"/>
    <w:rsid w:val="00924ACE"/>
    <w:rsid w:val="00924C97"/>
    <w:rsid w:val="009253AA"/>
    <w:rsid w:val="009418EC"/>
    <w:rsid w:val="0095038F"/>
    <w:rsid w:val="009507AC"/>
    <w:rsid w:val="00966504"/>
    <w:rsid w:val="00972F81"/>
    <w:rsid w:val="0097480D"/>
    <w:rsid w:val="00977FAF"/>
    <w:rsid w:val="00981CEF"/>
    <w:rsid w:val="0098484D"/>
    <w:rsid w:val="00992703"/>
    <w:rsid w:val="00994E96"/>
    <w:rsid w:val="009A6056"/>
    <w:rsid w:val="009A69A6"/>
    <w:rsid w:val="009B2FA6"/>
    <w:rsid w:val="009B58DA"/>
    <w:rsid w:val="009C609B"/>
    <w:rsid w:val="009D6B36"/>
    <w:rsid w:val="009E12FF"/>
    <w:rsid w:val="009E7DF1"/>
    <w:rsid w:val="009F1ACC"/>
    <w:rsid w:val="00A01B8B"/>
    <w:rsid w:val="00A12D93"/>
    <w:rsid w:val="00A17234"/>
    <w:rsid w:val="00A17EF9"/>
    <w:rsid w:val="00A207B6"/>
    <w:rsid w:val="00A304AC"/>
    <w:rsid w:val="00A33701"/>
    <w:rsid w:val="00A50485"/>
    <w:rsid w:val="00A63A7D"/>
    <w:rsid w:val="00A6681B"/>
    <w:rsid w:val="00A96E74"/>
    <w:rsid w:val="00AA62C5"/>
    <w:rsid w:val="00AC4168"/>
    <w:rsid w:val="00AC4C25"/>
    <w:rsid w:val="00AC4ED6"/>
    <w:rsid w:val="00AC5C0C"/>
    <w:rsid w:val="00AC5E6F"/>
    <w:rsid w:val="00AE11D5"/>
    <w:rsid w:val="00AF5A14"/>
    <w:rsid w:val="00AF738B"/>
    <w:rsid w:val="00B02087"/>
    <w:rsid w:val="00B126C6"/>
    <w:rsid w:val="00B20B55"/>
    <w:rsid w:val="00B22902"/>
    <w:rsid w:val="00B24BC1"/>
    <w:rsid w:val="00B35BA3"/>
    <w:rsid w:val="00B4726C"/>
    <w:rsid w:val="00B63AE7"/>
    <w:rsid w:val="00B672CC"/>
    <w:rsid w:val="00B7054C"/>
    <w:rsid w:val="00B71223"/>
    <w:rsid w:val="00B75176"/>
    <w:rsid w:val="00B84BAB"/>
    <w:rsid w:val="00B938C5"/>
    <w:rsid w:val="00BB33AF"/>
    <w:rsid w:val="00BB36DC"/>
    <w:rsid w:val="00BC7DDB"/>
    <w:rsid w:val="00BD44E5"/>
    <w:rsid w:val="00BE6F31"/>
    <w:rsid w:val="00BF294B"/>
    <w:rsid w:val="00BF5039"/>
    <w:rsid w:val="00BF76BE"/>
    <w:rsid w:val="00C07F68"/>
    <w:rsid w:val="00C14226"/>
    <w:rsid w:val="00C14A64"/>
    <w:rsid w:val="00C17414"/>
    <w:rsid w:val="00C17803"/>
    <w:rsid w:val="00C2056C"/>
    <w:rsid w:val="00C240C1"/>
    <w:rsid w:val="00C30F9C"/>
    <w:rsid w:val="00C31960"/>
    <w:rsid w:val="00C32631"/>
    <w:rsid w:val="00C43A8D"/>
    <w:rsid w:val="00C52FF2"/>
    <w:rsid w:val="00C53A7F"/>
    <w:rsid w:val="00C5579E"/>
    <w:rsid w:val="00C8504A"/>
    <w:rsid w:val="00C85FD2"/>
    <w:rsid w:val="00C954CC"/>
    <w:rsid w:val="00C95A3A"/>
    <w:rsid w:val="00CA6CA0"/>
    <w:rsid w:val="00CC1690"/>
    <w:rsid w:val="00CD1ADF"/>
    <w:rsid w:val="00CD68DD"/>
    <w:rsid w:val="00CD7ADE"/>
    <w:rsid w:val="00CE4F87"/>
    <w:rsid w:val="00CE773D"/>
    <w:rsid w:val="00CF1573"/>
    <w:rsid w:val="00CF408F"/>
    <w:rsid w:val="00D0604B"/>
    <w:rsid w:val="00D06870"/>
    <w:rsid w:val="00D0693C"/>
    <w:rsid w:val="00D236CD"/>
    <w:rsid w:val="00D26DA0"/>
    <w:rsid w:val="00D32851"/>
    <w:rsid w:val="00D32D36"/>
    <w:rsid w:val="00D3300A"/>
    <w:rsid w:val="00D36D17"/>
    <w:rsid w:val="00D402F3"/>
    <w:rsid w:val="00D42BE2"/>
    <w:rsid w:val="00D44103"/>
    <w:rsid w:val="00D446DC"/>
    <w:rsid w:val="00D456E9"/>
    <w:rsid w:val="00D4620E"/>
    <w:rsid w:val="00D529FA"/>
    <w:rsid w:val="00D640BA"/>
    <w:rsid w:val="00D8063D"/>
    <w:rsid w:val="00D806C9"/>
    <w:rsid w:val="00D83771"/>
    <w:rsid w:val="00D83C83"/>
    <w:rsid w:val="00D8608A"/>
    <w:rsid w:val="00D865BA"/>
    <w:rsid w:val="00D936D5"/>
    <w:rsid w:val="00DA062F"/>
    <w:rsid w:val="00DA60C9"/>
    <w:rsid w:val="00DA70A3"/>
    <w:rsid w:val="00DB30A4"/>
    <w:rsid w:val="00DD2023"/>
    <w:rsid w:val="00DD4A76"/>
    <w:rsid w:val="00DD509E"/>
    <w:rsid w:val="00DD7367"/>
    <w:rsid w:val="00DF2122"/>
    <w:rsid w:val="00DF31C7"/>
    <w:rsid w:val="00E05656"/>
    <w:rsid w:val="00E12CAA"/>
    <w:rsid w:val="00E16F94"/>
    <w:rsid w:val="00E34BED"/>
    <w:rsid w:val="00E35044"/>
    <w:rsid w:val="00E36F8C"/>
    <w:rsid w:val="00E43C22"/>
    <w:rsid w:val="00E53CA6"/>
    <w:rsid w:val="00E57AF8"/>
    <w:rsid w:val="00E645F9"/>
    <w:rsid w:val="00E760FB"/>
    <w:rsid w:val="00E92911"/>
    <w:rsid w:val="00EA04B4"/>
    <w:rsid w:val="00EA17E8"/>
    <w:rsid w:val="00EB6194"/>
    <w:rsid w:val="00EC53D9"/>
    <w:rsid w:val="00EE0901"/>
    <w:rsid w:val="00EE4AA9"/>
    <w:rsid w:val="00EE6D18"/>
    <w:rsid w:val="00EF2FB8"/>
    <w:rsid w:val="00F03A49"/>
    <w:rsid w:val="00F257DE"/>
    <w:rsid w:val="00F306F9"/>
    <w:rsid w:val="00F30B0B"/>
    <w:rsid w:val="00F32DB4"/>
    <w:rsid w:val="00F36B6F"/>
    <w:rsid w:val="00F43B89"/>
    <w:rsid w:val="00F4676F"/>
    <w:rsid w:val="00F755C3"/>
    <w:rsid w:val="00F82AA1"/>
    <w:rsid w:val="00FA36D5"/>
    <w:rsid w:val="00FB1295"/>
    <w:rsid w:val="00FC34E7"/>
    <w:rsid w:val="00FC4AC9"/>
    <w:rsid w:val="00FC5163"/>
    <w:rsid w:val="00FC5D53"/>
    <w:rsid w:val="00FE07DC"/>
    <w:rsid w:val="00FE3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EE0960-8E29-423A-94B8-0ED73F3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CD"/>
    <w:pPr>
      <w:bidi/>
    </w:pPr>
    <w:rPr>
      <w:rFonts w:cs="David"/>
      <w:szCs w:val="24"/>
      <w:lang w:eastAsia="he-IL"/>
    </w:rPr>
  </w:style>
  <w:style w:type="paragraph" w:styleId="Heading1">
    <w:name w:val="heading 1"/>
    <w:basedOn w:val="Normal"/>
    <w:next w:val="Normal"/>
    <w:qFormat/>
    <w:rsid w:val="00F03A49"/>
    <w:pPr>
      <w:keepNext/>
      <w:spacing w:before="240" w:after="60"/>
      <w:outlineLvl w:val="0"/>
    </w:pPr>
    <w:rPr>
      <w:rFonts w:ascii="Arial" w:cs="Miriam"/>
      <w:b/>
      <w:bCs/>
      <w:kern w:val="28"/>
      <w:sz w:val="28"/>
      <w:szCs w:val="28"/>
    </w:rPr>
  </w:style>
  <w:style w:type="paragraph" w:styleId="Heading2">
    <w:name w:val="heading 2"/>
    <w:basedOn w:val="Normal"/>
    <w:next w:val="Normal"/>
    <w:qFormat/>
    <w:rsid w:val="00F03A49"/>
    <w:pPr>
      <w:keepNext/>
      <w:spacing w:line="200" w:lineRule="exact"/>
      <w:outlineLvl w:val="1"/>
    </w:pPr>
    <w:rPr>
      <w:b/>
      <w:bCs/>
      <w:szCs w:val="18"/>
    </w:rPr>
  </w:style>
  <w:style w:type="paragraph" w:styleId="Heading3">
    <w:name w:val="heading 3"/>
    <w:basedOn w:val="Normal"/>
    <w:next w:val="Normal"/>
    <w:qFormat/>
    <w:rsid w:val="00F03A49"/>
    <w:pPr>
      <w:keepNext/>
      <w:outlineLvl w:val="2"/>
    </w:pPr>
    <w:rPr>
      <w:b/>
      <w:bCs/>
      <w:w w:val="98"/>
    </w:rPr>
  </w:style>
  <w:style w:type="paragraph" w:styleId="Heading4">
    <w:name w:val="heading 4"/>
    <w:basedOn w:val="Normal"/>
    <w:next w:val="Normal"/>
    <w:qFormat/>
    <w:rsid w:val="00F03A49"/>
    <w:pPr>
      <w:keepNext/>
      <w:outlineLvl w:val="3"/>
    </w:pPr>
    <w:rPr>
      <w:b/>
      <w:bCs/>
      <w:sz w:val="36"/>
      <w:szCs w:val="36"/>
    </w:rPr>
  </w:style>
  <w:style w:type="paragraph" w:styleId="Heading7">
    <w:name w:val="heading 7"/>
    <w:basedOn w:val="Normal"/>
    <w:next w:val="Normal"/>
    <w:qFormat/>
    <w:rsid w:val="00F03A49"/>
    <w:pPr>
      <w:bidi w:val="0"/>
      <w:spacing w:before="240" w:after="60"/>
      <w:outlineLvl w:val="6"/>
    </w:pPr>
    <w:rPr>
      <w:rFont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סגנון7"/>
    <w:basedOn w:val="Normal"/>
    <w:autoRedefine/>
    <w:rsid w:val="00F03A49"/>
    <w:pPr>
      <w:tabs>
        <w:tab w:val="left" w:pos="340"/>
      </w:tabs>
      <w:spacing w:before="80" w:after="80"/>
    </w:pPr>
    <w:rPr>
      <w:sz w:val="18"/>
    </w:rPr>
  </w:style>
  <w:style w:type="paragraph" w:customStyle="1" w:styleId="1">
    <w:name w:val="סגנון1"/>
    <w:basedOn w:val="Heading1"/>
    <w:rsid w:val="00F03A49"/>
    <w:pPr>
      <w:spacing w:before="0" w:after="0"/>
    </w:pPr>
    <w:rPr>
      <w:rFonts w:ascii="Times New Roman" w:cs="David"/>
      <w:w w:val="90"/>
      <w:kern w:val="0"/>
      <w:sz w:val="20"/>
      <w:szCs w:val="52"/>
    </w:rPr>
  </w:style>
  <w:style w:type="paragraph" w:customStyle="1" w:styleId="2">
    <w:name w:val="סגנון2"/>
    <w:basedOn w:val="Normal"/>
    <w:rsid w:val="00F03A49"/>
    <w:pPr>
      <w:spacing w:after="80" w:line="200" w:lineRule="exact"/>
      <w:jc w:val="both"/>
    </w:pPr>
    <w:rPr>
      <w:sz w:val="18"/>
      <w:szCs w:val="18"/>
    </w:rPr>
  </w:style>
  <w:style w:type="paragraph" w:customStyle="1" w:styleId="3">
    <w:name w:val="סגנון3"/>
    <w:basedOn w:val="Normal"/>
    <w:rsid w:val="00F03A49"/>
    <w:pPr>
      <w:spacing w:after="40"/>
    </w:pPr>
    <w:rPr>
      <w:b/>
      <w:bCs/>
      <w:spacing w:val="-4"/>
    </w:rPr>
  </w:style>
  <w:style w:type="paragraph" w:customStyle="1" w:styleId="4">
    <w:name w:val="סגנון4"/>
    <w:basedOn w:val="2"/>
    <w:rsid w:val="00F03A49"/>
    <w:pPr>
      <w:spacing w:before="80" w:after="0"/>
      <w:jc w:val="left"/>
    </w:pPr>
    <w:rPr>
      <w:b/>
      <w:bCs/>
      <w:snapToGrid w:val="0"/>
    </w:rPr>
  </w:style>
  <w:style w:type="paragraph" w:customStyle="1" w:styleId="5">
    <w:name w:val="סגנון5"/>
    <w:basedOn w:val="2"/>
    <w:rsid w:val="00F03A49"/>
    <w:pPr>
      <w:spacing w:after="0"/>
      <w:jc w:val="left"/>
    </w:pPr>
    <w:rPr>
      <w:snapToGrid w:val="0"/>
    </w:rPr>
  </w:style>
  <w:style w:type="paragraph" w:customStyle="1" w:styleId="6">
    <w:name w:val="סגנון6"/>
    <w:basedOn w:val="2"/>
    <w:rsid w:val="00F03A49"/>
    <w:pPr>
      <w:spacing w:after="0" w:line="240" w:lineRule="auto"/>
      <w:jc w:val="left"/>
    </w:pPr>
    <w:rPr>
      <w:b/>
      <w:bCs/>
      <w:snapToGrid w:val="0"/>
      <w:w w:val="90"/>
      <w:sz w:val="32"/>
      <w:szCs w:val="36"/>
    </w:rPr>
  </w:style>
  <w:style w:type="paragraph" w:customStyle="1" w:styleId="9">
    <w:name w:val="סגנון9"/>
    <w:basedOn w:val="2"/>
    <w:rsid w:val="00F03A49"/>
    <w:pPr>
      <w:spacing w:before="4" w:after="4"/>
      <w:jc w:val="left"/>
    </w:pPr>
    <w:rPr>
      <w:snapToGrid w:val="0"/>
      <w:spacing w:val="-2"/>
      <w:sz w:val="14"/>
    </w:rPr>
  </w:style>
  <w:style w:type="paragraph" w:customStyle="1" w:styleId="10">
    <w:name w:val="סגנון10"/>
    <w:basedOn w:val="9"/>
    <w:rsid w:val="00F03A49"/>
    <w:pPr>
      <w:spacing w:after="60"/>
      <w:jc w:val="both"/>
    </w:pPr>
    <w:rPr>
      <w:spacing w:val="0"/>
    </w:rPr>
  </w:style>
  <w:style w:type="character" w:styleId="PageNumber">
    <w:name w:val="page number"/>
    <w:rsid w:val="00F03A49"/>
    <w:rPr>
      <w:rFonts w:cs="David"/>
    </w:rPr>
  </w:style>
  <w:style w:type="paragraph" w:styleId="Footer">
    <w:name w:val="footer"/>
    <w:basedOn w:val="Normal"/>
    <w:rsid w:val="00F03A49"/>
    <w:pPr>
      <w:tabs>
        <w:tab w:val="center" w:pos="4153"/>
        <w:tab w:val="right" w:pos="8306"/>
      </w:tabs>
    </w:pPr>
    <w:rPr>
      <w:snapToGrid w:val="0"/>
      <w:szCs w:val="20"/>
    </w:rPr>
  </w:style>
  <w:style w:type="paragraph" w:styleId="Header">
    <w:name w:val="header"/>
    <w:basedOn w:val="Normal"/>
    <w:rsid w:val="00F03A49"/>
    <w:pPr>
      <w:tabs>
        <w:tab w:val="center" w:pos="4153"/>
        <w:tab w:val="right" w:pos="8306"/>
      </w:tabs>
    </w:pPr>
    <w:rPr>
      <w:snapToGrid w:val="0"/>
      <w:szCs w:val="20"/>
    </w:rPr>
  </w:style>
  <w:style w:type="paragraph" w:customStyle="1" w:styleId="8">
    <w:name w:val="סגנון8"/>
    <w:basedOn w:val="2"/>
    <w:rsid w:val="00F03A49"/>
    <w:pPr>
      <w:jc w:val="right"/>
    </w:pPr>
    <w:rPr>
      <w:b/>
      <w:bCs/>
      <w:sz w:val="16"/>
      <w:szCs w:val="20"/>
    </w:rPr>
  </w:style>
  <w:style w:type="paragraph" w:customStyle="1" w:styleId="11">
    <w:name w:val="סגנון11"/>
    <w:basedOn w:val="10"/>
    <w:rsid w:val="00F03A49"/>
    <w:pPr>
      <w:spacing w:after="80" w:line="240" w:lineRule="auto"/>
    </w:pPr>
    <w:rPr>
      <w:b/>
      <w:bCs/>
      <w:snapToGrid/>
      <w:sz w:val="24"/>
      <w:szCs w:val="28"/>
    </w:rPr>
  </w:style>
  <w:style w:type="paragraph" w:styleId="BodyText">
    <w:name w:val="Body Text"/>
    <w:basedOn w:val="Normal"/>
    <w:rsid w:val="00F03A49"/>
    <w:pPr>
      <w:spacing w:line="200" w:lineRule="exact"/>
    </w:pPr>
    <w:rPr>
      <w:szCs w:val="18"/>
    </w:rPr>
  </w:style>
  <w:style w:type="character" w:styleId="Hyperlink">
    <w:name w:val="Hyperlink"/>
    <w:rsid w:val="00F03A49"/>
    <w:rPr>
      <w:color w:val="0000FF"/>
      <w:u w:val="single"/>
    </w:rPr>
  </w:style>
  <w:style w:type="paragraph" w:styleId="BodyText2">
    <w:name w:val="Body Text 2"/>
    <w:basedOn w:val="Normal"/>
    <w:rsid w:val="00F03A49"/>
    <w:rPr>
      <w:szCs w:val="20"/>
    </w:rPr>
  </w:style>
  <w:style w:type="paragraph" w:styleId="BodyText3">
    <w:name w:val="Body Text 3"/>
    <w:basedOn w:val="Normal"/>
    <w:rsid w:val="00F03A49"/>
    <w:rPr>
      <w:b/>
      <w:bCs/>
      <w:w w:val="98"/>
      <w:sz w:val="36"/>
      <w:szCs w:val="36"/>
    </w:rPr>
  </w:style>
  <w:style w:type="character" w:styleId="FollowedHyperlink">
    <w:name w:val="FollowedHyperlink"/>
    <w:rsid w:val="00F03A49"/>
    <w:rPr>
      <w:color w:val="800080"/>
      <w:u w:val="single"/>
    </w:rPr>
  </w:style>
  <w:style w:type="paragraph" w:styleId="BalloonText">
    <w:name w:val="Balloon Text"/>
    <w:basedOn w:val="Normal"/>
    <w:semiHidden/>
    <w:rsid w:val="00F03A49"/>
    <w:rPr>
      <w:rFonts w:ascii="Tahoma" w:hAnsi="Tahoma" w:cs="Tahoma"/>
      <w:sz w:val="16"/>
      <w:szCs w:val="16"/>
    </w:rPr>
  </w:style>
  <w:style w:type="paragraph" w:styleId="NormalWeb">
    <w:name w:val="Normal (Web)"/>
    <w:basedOn w:val="Normal"/>
    <w:rsid w:val="00F03A49"/>
    <w:pPr>
      <w:bidi w:val="0"/>
      <w:spacing w:before="100" w:beforeAutospacing="1" w:after="100" w:afterAutospacing="1"/>
    </w:pPr>
    <w:rPr>
      <w:rFonts w:cs="Times New Roman"/>
      <w:sz w:val="24"/>
      <w:lang w:eastAsia="en-US"/>
    </w:rPr>
  </w:style>
  <w:style w:type="paragraph" w:styleId="Title">
    <w:name w:val="Title"/>
    <w:basedOn w:val="Normal"/>
    <w:qFormat/>
    <w:rsid w:val="00033E39"/>
    <w:pPr>
      <w:bidi w:val="0"/>
      <w:jc w:val="center"/>
    </w:pPr>
    <w:rPr>
      <w:rFonts w:cs="Narkisim"/>
      <w:b/>
      <w:bCs/>
      <w:noProof/>
      <w:u w:val="single"/>
    </w:rPr>
  </w:style>
  <w:style w:type="paragraph" w:styleId="DocumentMap">
    <w:name w:val="Document Map"/>
    <w:basedOn w:val="Normal"/>
    <w:semiHidden/>
    <w:rsid w:val="00503CD1"/>
    <w:pPr>
      <w:shd w:val="clear" w:color="auto" w:fill="000080"/>
    </w:pPr>
    <w:rPr>
      <w:rFonts w:ascii="Tahoma" w:hAnsi="Tahoma" w:cs="Tahoma"/>
      <w:szCs w:val="20"/>
    </w:rPr>
  </w:style>
  <w:style w:type="paragraph" w:styleId="Revision">
    <w:name w:val="Revision"/>
    <w:hidden/>
    <w:uiPriority w:val="99"/>
    <w:semiHidden/>
    <w:rsid w:val="008D4F58"/>
    <w:rPr>
      <w:rFonts w:cs="David"/>
      <w:szCs w:val="24"/>
      <w:lang w:eastAsia="he-IL"/>
    </w:rPr>
  </w:style>
  <w:style w:type="paragraph" w:styleId="ListParagraph">
    <w:name w:val="List Paragraph"/>
    <w:basedOn w:val="Normal"/>
    <w:uiPriority w:val="34"/>
    <w:qFormat/>
    <w:rsid w:val="00EA04B4"/>
    <w:pPr>
      <w:ind w:left="720"/>
      <w:contextualSpacing/>
    </w:pPr>
    <w:rPr>
      <w:rFont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7862">
      <w:bodyDiv w:val="1"/>
      <w:marLeft w:val="0"/>
      <w:marRight w:val="0"/>
      <w:marTop w:val="0"/>
      <w:marBottom w:val="0"/>
      <w:divBdr>
        <w:top w:val="none" w:sz="0" w:space="0" w:color="auto"/>
        <w:left w:val="none" w:sz="0" w:space="0" w:color="auto"/>
        <w:bottom w:val="none" w:sz="0" w:space="0" w:color="auto"/>
        <w:right w:val="none" w:sz="0" w:space="0" w:color="auto"/>
      </w:divBdr>
    </w:div>
    <w:div w:id="12252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ech.technion.ac.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_______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1380-BAF4-44EA-94C8-C7B02D8F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________.DOT</Template>
  <TotalTime>3</TotalTime>
  <Pages>5</Pages>
  <Words>2402</Words>
  <Characters>13695</Characters>
  <Application>Microsoft Office Word</Application>
  <DocSecurity>0</DocSecurity>
  <Lines>114</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להנדסה אזרחית</vt:lpstr>
      <vt:lpstr>הפקולטה להנדסה אזרחית</vt:lpstr>
    </vt:vector>
  </TitlesOfParts>
  <Company>12345678900</Company>
  <LinksUpToDate>false</LinksUpToDate>
  <CharactersWithSpaces>16065</CharactersWithSpaces>
  <SharedDoc>false</SharedDoc>
  <HLinks>
    <vt:vector size="6" baseType="variant">
      <vt:variant>
        <vt:i4>3539056</vt:i4>
      </vt:variant>
      <vt:variant>
        <vt:i4>0</vt:i4>
      </vt:variant>
      <vt:variant>
        <vt:i4>0</vt:i4>
      </vt:variant>
      <vt:variant>
        <vt:i4>5</vt:i4>
      </vt:variant>
      <vt:variant>
        <vt:lpwstr>http://biotech.technion.ac.il/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dc:title>
  <dc:subject/>
  <dc:creator>שיפי</dc:creator>
  <cp:keywords/>
  <cp:lastModifiedBy>מיד דינה</cp:lastModifiedBy>
  <cp:revision>6</cp:revision>
  <cp:lastPrinted>2016-09-05T10:22:00Z</cp:lastPrinted>
  <dcterms:created xsi:type="dcterms:W3CDTF">2016-09-05T10:20:00Z</dcterms:created>
  <dcterms:modified xsi:type="dcterms:W3CDTF">2016-10-06T11:11:00Z</dcterms:modified>
</cp:coreProperties>
</file>